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1335" w:rsidR="001335C9" w:rsidP="001335C9" w:rsidRDefault="001335C9" w14:paraId="52269F24" w14:textId="2913FBF2">
      <w:pPr>
        <w:jc w:val="center"/>
        <w:rPr>
          <w:rFonts w:ascii="Arial" w:hAnsi="Arial" w:cs="Arial"/>
          <w:b/>
          <w:sz w:val="22"/>
          <w:szCs w:val="22"/>
        </w:rPr>
      </w:pPr>
      <w:r w:rsidRPr="001A1335">
        <w:rPr>
          <w:rFonts w:ascii="Arial" w:hAnsi="Arial" w:cs="Arial"/>
          <w:b/>
          <w:sz w:val="22"/>
          <w:szCs w:val="22"/>
        </w:rPr>
        <w:t>St. Francis Xavier University</w:t>
      </w:r>
    </w:p>
    <w:p w:rsidRPr="001A1335" w:rsidR="001335C9" w:rsidP="001335C9" w:rsidRDefault="001335C9" w14:paraId="2EB4063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A1335">
        <w:rPr>
          <w:rFonts w:ascii="Arial" w:hAnsi="Arial" w:cs="Arial"/>
          <w:b/>
          <w:bCs/>
          <w:sz w:val="22"/>
          <w:szCs w:val="22"/>
        </w:rPr>
        <w:t>Development Office</w:t>
      </w:r>
    </w:p>
    <w:p w:rsidRPr="001A1335" w:rsidR="001335C9" w:rsidP="001335C9" w:rsidRDefault="001335C9" w14:paraId="79972126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A1335">
        <w:rPr>
          <w:rFonts w:ascii="Arial" w:hAnsi="Arial" w:cs="Arial"/>
          <w:b/>
          <w:sz w:val="22"/>
          <w:szCs w:val="22"/>
        </w:rPr>
        <w:t>Transfer Form for Gifts of Publicly Traded Securities</w:t>
      </w:r>
    </w:p>
    <w:p w:rsidRPr="001A1335" w:rsidR="001335C9" w:rsidP="001335C9" w:rsidRDefault="001335C9" w14:paraId="35DFB8C0" w14:textId="77777777">
      <w:pPr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62BF60A9" w14:textId="77777777">
      <w:pPr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To transfer gifts of stock to </w:t>
      </w:r>
      <w:proofErr w:type="spellStart"/>
      <w:r w:rsidRPr="001A1335">
        <w:rPr>
          <w:rFonts w:ascii="Arial" w:hAnsi="Arial" w:cs="Arial"/>
          <w:sz w:val="22"/>
          <w:szCs w:val="22"/>
        </w:rPr>
        <w:t>StFX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from one brokerage firm to another.</w:t>
      </w:r>
    </w:p>
    <w:p w:rsidRPr="001A1335" w:rsidR="001335C9" w:rsidP="001335C9" w:rsidRDefault="001335C9" w14:paraId="62EC1519" w14:textId="77777777">
      <w:pPr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5F25AE4" w14:textId="77777777">
      <w:pPr>
        <w:rPr>
          <w:rFonts w:ascii="Arial" w:hAnsi="Arial" w:cs="Arial"/>
          <w:b/>
          <w:sz w:val="22"/>
          <w:szCs w:val="22"/>
        </w:rPr>
      </w:pPr>
      <w:r w:rsidRPr="001A1335">
        <w:rPr>
          <w:rFonts w:ascii="Arial" w:hAnsi="Arial" w:cs="Arial"/>
          <w:b/>
          <w:sz w:val="22"/>
          <w:szCs w:val="22"/>
        </w:rPr>
        <w:t>Procedure for Donor:</w:t>
      </w:r>
    </w:p>
    <w:p w:rsidRPr="001A1335" w:rsidR="001335C9" w:rsidP="001335C9" w:rsidRDefault="001335C9" w14:paraId="0D95AB82" w14:textId="77777777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Notify </w:t>
      </w:r>
      <w:proofErr w:type="spellStart"/>
      <w:r w:rsidRPr="001A1335">
        <w:rPr>
          <w:rFonts w:ascii="Arial" w:hAnsi="Arial" w:cs="Arial"/>
          <w:sz w:val="22"/>
          <w:szCs w:val="22"/>
        </w:rPr>
        <w:t>StFX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Development Office of the pending transaction.</w:t>
      </w:r>
    </w:p>
    <w:p w:rsidRPr="001A1335" w:rsidR="001335C9" w:rsidP="001335C9" w:rsidRDefault="001335C9" w14:paraId="41E14310" w14:textId="77777777">
      <w:pPr>
        <w:ind w:left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79D6966C" w14:textId="77777777" w14:noSpellErr="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1A1335" w:rsidR="001335C9">
        <w:rPr>
          <w:rFonts w:ascii="Arial" w:hAnsi="Arial" w:cs="Arial"/>
          <w:sz w:val="22"/>
          <w:szCs w:val="22"/>
        </w:rPr>
        <w:t>Development Office</w:t>
      </w:r>
    </w:p>
    <w:p w:rsidRPr="001A1335" w:rsidR="001335C9" w:rsidP="001335C9" w:rsidRDefault="001335C9" w14:paraId="3855B6BB" w14:textId="154736FE" w14:noSpellErr="1">
      <w:pPr>
        <w:tabs>
          <w:tab w:val="num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640"/>
        </w:tabs>
        <w:ind w:left="360" w:hanging="360"/>
        <w:rPr>
          <w:rFonts w:ascii="Arial" w:hAnsi="Arial" w:cs="Arial"/>
          <w:sz w:val="22"/>
          <w:szCs w:val="22"/>
        </w:rPr>
      </w:pPr>
      <w:r w:rsidRPr="001A1335" w:rsidR="001335C9">
        <w:rPr>
          <w:rFonts w:ascii="Arial" w:hAnsi="Arial" w:cs="Arial"/>
          <w:sz w:val="22"/>
          <w:szCs w:val="22"/>
        </w:rPr>
        <w:t>St. Francis Xavier University</w:t>
      </w:r>
      <w:r w:rsidRPr="001A1335">
        <w:rPr>
          <w:rFonts w:ascii="Arial" w:hAnsi="Arial" w:cs="Arial"/>
          <w:sz w:val="22"/>
          <w:szCs w:val="22"/>
        </w:rPr>
        <w:tab/>
      </w:r>
      <w:r w:rsidRPr="001A1335">
        <w:rPr>
          <w:rFonts w:ascii="Arial" w:hAnsi="Arial" w:cs="Arial"/>
          <w:sz w:val="22"/>
          <w:szCs w:val="22"/>
        </w:rPr>
        <w:tab/>
      </w:r>
    </w:p>
    <w:p w:rsidRPr="001A1335" w:rsidR="001335C9" w:rsidP="001335C9" w:rsidRDefault="001335C9" w14:paraId="4B4FE366" w14:textId="681561BF" w14:noSpellErr="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1A1335" w:rsidR="001335C9">
        <w:rPr>
          <w:rFonts w:ascii="Arial" w:hAnsi="Arial" w:cs="Arial"/>
          <w:sz w:val="22"/>
          <w:szCs w:val="22"/>
        </w:rPr>
        <w:t>P.O. Box 5000</w:t>
      </w:r>
    </w:p>
    <w:p w:rsidRPr="001A1335" w:rsidR="001335C9" w:rsidP="001335C9" w:rsidRDefault="001335C9" w14:paraId="52D39420" w14:textId="1753D46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1A1335" w:rsidR="001335C9">
        <w:rPr>
          <w:rFonts w:ascii="Arial" w:hAnsi="Arial" w:cs="Arial"/>
          <w:sz w:val="22"/>
          <w:szCs w:val="22"/>
        </w:rPr>
        <w:t>Antigonish</w:t>
      </w:r>
      <w:r w:rsidRPr="001A1335" w:rsidR="001335C9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A1335" w:rsidR="001335C9">
        <w:rPr>
          <w:rFonts w:ascii="Arial" w:hAnsi="Arial" w:cs="Arial"/>
          <w:sz w:val="22"/>
          <w:szCs w:val="22"/>
        </w:rPr>
        <w:t>NS  B</w:t>
      </w:r>
      <w:proofErr w:type="gramEnd"/>
      <w:r w:rsidRPr="001A1335" w:rsidR="001335C9">
        <w:rPr>
          <w:rFonts w:ascii="Arial" w:hAnsi="Arial" w:cs="Arial"/>
          <w:sz w:val="22"/>
          <w:szCs w:val="22"/>
        </w:rPr>
        <w:t>2G 2W5</w:t>
      </w:r>
    </w:p>
    <w:p w:rsidRPr="001A1335" w:rsidR="001335C9" w:rsidP="001335C9" w:rsidRDefault="001335C9" w14:paraId="5A550575" w14:textId="4C1D5C73" w14:noSpellErr="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1A1335" w:rsidR="001335C9">
        <w:rPr>
          <w:rFonts w:ascii="Arial" w:hAnsi="Arial" w:cs="Arial"/>
          <w:sz w:val="22"/>
          <w:szCs w:val="22"/>
        </w:rPr>
        <w:t>Phone:(902) 867-</w:t>
      </w:r>
      <w:r w:rsidRPr="001A1335" w:rsidR="209F5CD1">
        <w:rPr>
          <w:rFonts w:ascii="Arial" w:hAnsi="Arial" w:cs="Arial"/>
          <w:sz w:val="22"/>
          <w:szCs w:val="22"/>
        </w:rPr>
        <w:t>5182 Fax</w:t>
      </w:r>
      <w:r w:rsidRPr="001A1335" w:rsidR="001335C9">
        <w:rPr>
          <w:rFonts w:ascii="Arial" w:hAnsi="Arial" w:cs="Arial"/>
          <w:sz w:val="22"/>
          <w:szCs w:val="22"/>
        </w:rPr>
        <w:t>:(902) 867-5310</w:t>
      </w:r>
      <w:r w:rsidRPr="001A1335" w:rsidR="65AA2B0F">
        <w:rPr>
          <w:rFonts w:ascii="Arial" w:hAnsi="Arial" w:cs="Arial"/>
          <w:sz w:val="22"/>
          <w:szCs w:val="22"/>
        </w:rPr>
        <w:t xml:space="preserve"> </w:t>
      </w:r>
      <w:r w:rsidRPr="001A1335" w:rsidR="001335C9">
        <w:rPr>
          <w:rFonts w:ascii="Arial" w:hAnsi="Arial" w:cs="Arial"/>
          <w:sz w:val="22"/>
          <w:szCs w:val="22"/>
        </w:rPr>
        <w:t>Email:</w:t>
      </w:r>
      <w:r w:rsidRPr="001A1335" w:rsidR="639D5B09">
        <w:rPr>
          <w:rFonts w:ascii="Arial" w:hAnsi="Arial" w:cs="Arial"/>
          <w:sz w:val="22"/>
          <w:szCs w:val="22"/>
        </w:rPr>
        <w:t xml:space="preserve"> </w:t>
      </w:r>
      <w:r w:rsidRPr="001A1335" w:rsidR="001335C9">
        <w:rPr>
          <w:rFonts w:ascii="Arial" w:hAnsi="Arial" w:cs="Arial"/>
          <w:sz w:val="22"/>
          <w:szCs w:val="22"/>
        </w:rPr>
        <w:t>wlangley@stfx.ca</w:t>
      </w:r>
    </w:p>
    <w:p w:rsidRPr="001A1335" w:rsidR="001335C9" w:rsidP="001335C9" w:rsidRDefault="001335C9" w14:paraId="68297A36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A4253B8" w14:textId="45BBB0AA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Direct the broker to transfer the stock to </w:t>
      </w:r>
      <w:r w:rsidRPr="001A1335" w:rsidR="007B216D">
        <w:rPr>
          <w:rFonts w:ascii="Arial" w:hAnsi="Arial" w:cs="Arial"/>
          <w:sz w:val="22"/>
          <w:szCs w:val="22"/>
        </w:rPr>
        <w:t xml:space="preserve">BMO Nesbitt Burns Inc. </w:t>
      </w:r>
      <w:r w:rsidRPr="001A1335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1A1335">
        <w:rPr>
          <w:rFonts w:ascii="Arial" w:hAnsi="Arial" w:cs="Arial"/>
          <w:sz w:val="22"/>
          <w:szCs w:val="22"/>
        </w:rPr>
        <w:t>StFX’s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broker and ask for the stock to be placed in the account listed as:</w:t>
      </w:r>
    </w:p>
    <w:p w:rsidRPr="001A1335" w:rsidR="001335C9" w:rsidP="001335C9" w:rsidRDefault="001335C9" w14:paraId="7D92751C" w14:textId="77777777">
      <w:pPr>
        <w:ind w:left="360"/>
        <w:rPr>
          <w:rFonts w:ascii="Arial" w:hAnsi="Arial" w:cs="Arial"/>
          <w:sz w:val="22"/>
          <w:szCs w:val="22"/>
        </w:rPr>
      </w:pPr>
    </w:p>
    <w:p w:rsidRPr="001A1335" w:rsidR="007B216D" w:rsidP="007B216D" w:rsidRDefault="007B216D" w14:paraId="6A9E9880" w14:textId="3F8464B7">
      <w:pPr>
        <w:ind w:left="1440"/>
        <w:rPr>
          <w:rFonts w:ascii="Arial" w:hAnsi="Arial" w:cs="Arial"/>
          <w:b/>
          <w:i/>
          <w:sz w:val="22"/>
          <w:szCs w:val="22"/>
        </w:rPr>
      </w:pPr>
      <w:r w:rsidRPr="001A1335">
        <w:rPr>
          <w:rFonts w:ascii="Arial" w:hAnsi="Arial" w:cs="Arial"/>
          <w:b/>
          <w:i/>
          <w:sz w:val="22"/>
          <w:szCs w:val="22"/>
        </w:rPr>
        <w:t>GOVERNORS OF ST FRANCIS XAVIER UNIVERSITY</w:t>
      </w:r>
    </w:p>
    <w:p w:rsidRPr="001A1335" w:rsidR="007B216D" w:rsidP="007B216D" w:rsidRDefault="007B216D" w14:paraId="614D49EE" w14:textId="77777777">
      <w:pPr>
        <w:ind w:left="1440"/>
        <w:rPr>
          <w:rFonts w:ascii="Arial" w:hAnsi="Arial" w:cs="Arial"/>
          <w:b/>
          <w:i/>
          <w:sz w:val="22"/>
          <w:szCs w:val="22"/>
        </w:rPr>
      </w:pPr>
      <w:r w:rsidRPr="001A1335">
        <w:rPr>
          <w:rFonts w:ascii="Arial" w:hAnsi="Arial" w:cs="Arial"/>
          <w:b/>
          <w:i/>
          <w:sz w:val="22"/>
          <w:szCs w:val="22"/>
        </w:rPr>
        <w:t xml:space="preserve">Account: </w:t>
      </w:r>
      <w:r w:rsidRPr="001A1335">
        <w:rPr>
          <w:rFonts w:ascii="Arial" w:hAnsi="Arial" w:cs="Arial"/>
          <w:b/>
          <w:i/>
          <w:sz w:val="22"/>
          <w:szCs w:val="22"/>
        </w:rPr>
        <w:tab/>
      </w:r>
      <w:r w:rsidRPr="001A1335">
        <w:rPr>
          <w:rFonts w:ascii="Arial" w:hAnsi="Arial" w:cs="Arial"/>
          <w:b/>
          <w:i/>
          <w:sz w:val="22"/>
          <w:szCs w:val="22"/>
        </w:rPr>
        <w:t>280-12547-11</w:t>
      </w:r>
    </w:p>
    <w:p w:rsidRPr="001A1335" w:rsidR="007B216D" w:rsidP="007B216D" w:rsidRDefault="007B216D" w14:paraId="6D1A0AB9" w14:textId="77777777">
      <w:pPr>
        <w:ind w:left="1440"/>
        <w:rPr>
          <w:rFonts w:ascii="Arial" w:hAnsi="Arial" w:cs="Arial"/>
          <w:b/>
          <w:i/>
          <w:sz w:val="22"/>
          <w:szCs w:val="22"/>
        </w:rPr>
      </w:pPr>
      <w:r w:rsidRPr="001A1335">
        <w:rPr>
          <w:rFonts w:ascii="Arial" w:hAnsi="Arial" w:cs="Arial"/>
          <w:b/>
          <w:i/>
          <w:sz w:val="22"/>
          <w:szCs w:val="22"/>
        </w:rPr>
        <w:t xml:space="preserve">DTC #: </w:t>
      </w:r>
      <w:r w:rsidRPr="001A1335">
        <w:rPr>
          <w:rFonts w:ascii="Arial" w:hAnsi="Arial" w:cs="Arial"/>
          <w:b/>
          <w:i/>
          <w:sz w:val="22"/>
          <w:szCs w:val="22"/>
        </w:rPr>
        <w:tab/>
      </w:r>
      <w:r w:rsidRPr="001A1335">
        <w:rPr>
          <w:rFonts w:ascii="Arial" w:hAnsi="Arial" w:cs="Arial"/>
          <w:b/>
          <w:i/>
          <w:sz w:val="22"/>
          <w:szCs w:val="22"/>
        </w:rPr>
        <w:t>5043</w:t>
      </w:r>
    </w:p>
    <w:p w:rsidRPr="001A1335" w:rsidR="007B216D" w:rsidP="007B216D" w:rsidRDefault="007B216D" w14:paraId="1B1A3E31" w14:textId="77777777">
      <w:pPr>
        <w:ind w:left="1440"/>
        <w:rPr>
          <w:rFonts w:ascii="Arial" w:hAnsi="Arial" w:cs="Arial"/>
          <w:b/>
          <w:i/>
          <w:sz w:val="22"/>
          <w:szCs w:val="22"/>
        </w:rPr>
      </w:pPr>
      <w:r w:rsidRPr="001A1335">
        <w:rPr>
          <w:rFonts w:ascii="Arial" w:hAnsi="Arial" w:cs="Arial"/>
          <w:b/>
          <w:i/>
          <w:sz w:val="22"/>
          <w:szCs w:val="22"/>
        </w:rPr>
        <w:t>CUID #:</w:t>
      </w:r>
      <w:r w:rsidRPr="001A1335">
        <w:rPr>
          <w:rFonts w:ascii="Arial" w:hAnsi="Arial" w:cs="Arial"/>
          <w:b/>
          <w:i/>
          <w:sz w:val="22"/>
          <w:szCs w:val="22"/>
        </w:rPr>
        <w:tab/>
      </w:r>
      <w:r w:rsidRPr="001A1335">
        <w:rPr>
          <w:rFonts w:ascii="Arial" w:hAnsi="Arial" w:cs="Arial"/>
          <w:b/>
          <w:i/>
          <w:sz w:val="22"/>
          <w:szCs w:val="22"/>
        </w:rPr>
        <w:t>NTDT</w:t>
      </w:r>
    </w:p>
    <w:p w:rsidRPr="001A1335" w:rsidR="001335C9" w:rsidP="007B216D" w:rsidRDefault="001335C9" w14:paraId="245C7A6F" w14:textId="637069FA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0AD1AE06" w14:textId="77777777">
      <w:pPr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>Stipulate that the transfer is “in kind” which will ensure that the stock is transferred into the name of St. Francis Xavier University.</w:t>
      </w:r>
    </w:p>
    <w:p w:rsidRPr="001A1335" w:rsidR="001335C9" w:rsidP="001335C9" w:rsidRDefault="001335C9" w14:paraId="290DCA6A" w14:textId="77777777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11AFAC2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5312AB6F" w14:textId="77777777">
      <w:pPr>
        <w:pStyle w:val="ListParagraph"/>
        <w:numPr>
          <w:ilvl w:val="0"/>
          <w:numId w:val="1"/>
        </w:numPr>
        <w:tabs>
          <w:tab w:val="num" w:pos="-7380"/>
        </w:tabs>
        <w:ind w:left="36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Complete the information in the form below and fax this to </w:t>
      </w:r>
      <w:proofErr w:type="spellStart"/>
      <w:r w:rsidRPr="001A1335">
        <w:rPr>
          <w:rFonts w:ascii="Arial" w:hAnsi="Arial" w:cs="Arial"/>
          <w:sz w:val="22"/>
          <w:szCs w:val="22"/>
        </w:rPr>
        <w:t>StFX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at (902) 867-5310 or email </w:t>
      </w:r>
      <w:hyperlink w:history="1" r:id="rId10">
        <w:r w:rsidRPr="001A1335">
          <w:rPr>
            <w:rStyle w:val="Hyperlink"/>
            <w:rFonts w:ascii="Arial" w:hAnsi="Arial" w:cs="Arial"/>
            <w:sz w:val="22"/>
            <w:szCs w:val="22"/>
          </w:rPr>
          <w:t>bmmacdon@stfx.ca</w:t>
        </w:r>
      </w:hyperlink>
    </w:p>
    <w:p w:rsidRPr="001A1335" w:rsidR="001335C9" w:rsidP="001335C9" w:rsidRDefault="001335C9" w14:paraId="0E479BB1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Pr="001A1335" w:rsidR="001A1335" w:rsidTr="001A1335" w14:paraId="7F92DECC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273F1706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Name of Donor(s):  </w:t>
            </w:r>
          </w:p>
          <w:p w:rsidRPr="001A1335" w:rsidR="001A1335" w:rsidP="0025364B" w:rsidRDefault="001A1335" w14:paraId="3A62FA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0222794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18E9345D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407A21B0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Address:</w:t>
            </w:r>
          </w:p>
          <w:p w:rsidRPr="001A1335" w:rsidR="001A1335" w:rsidP="0025364B" w:rsidRDefault="001A1335" w14:paraId="286B24C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316F610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60BBECC2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458A94D3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Name of Donor’s Investment Firm: </w:t>
            </w:r>
          </w:p>
          <w:p w:rsidRPr="001A1335" w:rsidR="001A1335" w:rsidP="0025364B" w:rsidRDefault="001A1335" w14:paraId="707C2F9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673B15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49E1E4B9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2476B6EE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Name of Investment Advisor:</w:t>
            </w:r>
          </w:p>
          <w:p w:rsidRPr="001A1335" w:rsidR="001A1335" w:rsidP="0025364B" w:rsidRDefault="001A1335" w14:paraId="795483E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3A542A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441092ED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7A105CC7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Investment Advisor’s Phone Number:</w:t>
            </w:r>
          </w:p>
          <w:p w:rsidRPr="001A1335" w:rsidR="001A1335" w:rsidP="0025364B" w:rsidRDefault="001A1335" w14:paraId="60C43AB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630EA6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7C180DD4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4AE16BD5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Name of Security:</w:t>
            </w:r>
          </w:p>
          <w:p w:rsidRPr="001A1335" w:rsidR="001A1335" w:rsidP="0025364B" w:rsidRDefault="001A1335" w14:paraId="44F2AD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2CE8DA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22F64DFD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41D778D3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Number of Shares transferred:</w:t>
            </w:r>
          </w:p>
          <w:p w:rsidRPr="001A1335" w:rsidR="001A1335" w:rsidP="0025364B" w:rsidRDefault="001A1335" w14:paraId="024305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603316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27C11BF1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5E1AB70E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Approximate value per share:</w:t>
            </w:r>
          </w:p>
          <w:p w:rsidRPr="001A1335" w:rsidR="001A1335" w:rsidP="0025364B" w:rsidRDefault="001A1335" w14:paraId="41ED6D4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4C850F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A1335" w:rsidR="001A1335" w:rsidTr="001A1335" w14:paraId="29B99300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A1335" w:rsidR="001A1335" w:rsidP="0025364B" w:rsidRDefault="001A1335" w14:paraId="3659B768" w14:textId="77777777">
            <w:pPr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A1335">
              <w:rPr>
                <w:rStyle w:val="normaltextrun"/>
                <w:rFonts w:ascii="Arial" w:hAnsi="Arial" w:cs="Arial"/>
                <w:sz w:val="22"/>
                <w:szCs w:val="22"/>
              </w:rPr>
              <w:t>Approximate total value of gift:</w:t>
            </w:r>
          </w:p>
          <w:p w:rsidRPr="001A1335" w:rsidR="001A1335" w:rsidP="0025364B" w:rsidRDefault="001A1335" w14:paraId="2ADDD5D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1335" w:rsidR="001A1335" w:rsidP="0025364B" w:rsidRDefault="001A1335" w14:paraId="1B626B4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1A1335" w:rsidR="3EBC410F" w:rsidP="3EBC410F" w:rsidRDefault="3EBC410F" w14:paraId="1646921F" w14:textId="4A429331">
      <w:pPr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5FBD6FA" w14:textId="77777777">
      <w:pPr>
        <w:tabs>
          <w:tab w:val="num" w:pos="360"/>
        </w:tabs>
        <w:spacing w:line="360" w:lineRule="auto"/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7972E153" w14:textId="4FA669CD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lastRenderedPageBreak/>
        <w:t xml:space="preserve">Should you wish to speak directly with </w:t>
      </w:r>
      <w:r w:rsidRPr="001A1335" w:rsidR="007B216D">
        <w:rPr>
          <w:rFonts w:ascii="Arial" w:hAnsi="Arial" w:cs="Arial"/>
          <w:sz w:val="22"/>
          <w:szCs w:val="22"/>
        </w:rPr>
        <w:t xml:space="preserve">the BMO Nesbitt Burns </w:t>
      </w:r>
      <w:proofErr w:type="gramStart"/>
      <w:r w:rsidRPr="001A1335" w:rsidR="007B216D">
        <w:rPr>
          <w:rFonts w:ascii="Arial" w:hAnsi="Arial" w:cs="Arial"/>
          <w:sz w:val="22"/>
          <w:szCs w:val="22"/>
        </w:rPr>
        <w:t xml:space="preserve">Office </w:t>
      </w:r>
      <w:r w:rsidRPr="001A1335">
        <w:rPr>
          <w:rFonts w:ascii="Arial" w:hAnsi="Arial" w:cs="Arial"/>
          <w:sz w:val="22"/>
          <w:szCs w:val="22"/>
        </w:rPr>
        <w:t>,</w:t>
      </w:r>
      <w:proofErr w:type="gramEnd"/>
      <w:r w:rsidRPr="001A1335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1A1335" w:rsidR="007B216D">
        <w:rPr>
          <w:rFonts w:ascii="Arial" w:hAnsi="Arial" w:cs="Arial"/>
          <w:sz w:val="22"/>
          <w:szCs w:val="22"/>
        </w:rPr>
        <w:t>Antigonish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, Nova Scotia office handles the </w:t>
      </w:r>
      <w:proofErr w:type="spellStart"/>
      <w:r w:rsidRPr="001A1335">
        <w:rPr>
          <w:rFonts w:ascii="Arial" w:hAnsi="Arial" w:cs="Arial"/>
          <w:sz w:val="22"/>
          <w:szCs w:val="22"/>
        </w:rPr>
        <w:t>StFX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account.  Direct inquiries to:</w:t>
      </w:r>
    </w:p>
    <w:p w:rsidRPr="001A1335" w:rsidR="007B216D" w:rsidP="001335C9" w:rsidRDefault="001335C9" w14:paraId="2630E55E" w14:textId="77777777" w14:noSpellErr="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7B216D" w:rsidP="007B216D" w:rsidRDefault="007B216D" w14:paraId="3CDBFBF9" w14:textId="77777777">
      <w:pPr>
        <w:ind w:left="144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>Craig MacDonald</w:t>
      </w:r>
    </w:p>
    <w:p w:rsidRPr="001A1335" w:rsidR="007B216D" w:rsidP="007B216D" w:rsidRDefault="007B216D" w14:paraId="5E5E5B78" w14:textId="77777777">
      <w:pPr>
        <w:ind w:left="144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>BMO Nesbitt Burns Inc.</w:t>
      </w:r>
    </w:p>
    <w:p w:rsidRPr="001A1335" w:rsidR="007B216D" w:rsidP="007B216D" w:rsidRDefault="007B216D" w14:paraId="64E7E687" w14:textId="77777777">
      <w:pPr>
        <w:ind w:left="144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>303 Main Street, 2</w:t>
      </w:r>
      <w:r w:rsidRPr="001A1335">
        <w:rPr>
          <w:rFonts w:ascii="Arial" w:hAnsi="Arial" w:cs="Arial"/>
          <w:sz w:val="22"/>
          <w:szCs w:val="22"/>
          <w:vertAlign w:val="superscript"/>
        </w:rPr>
        <w:t>nd</w:t>
      </w:r>
      <w:r w:rsidRPr="001A1335">
        <w:rPr>
          <w:rFonts w:ascii="Arial" w:hAnsi="Arial" w:cs="Arial"/>
          <w:sz w:val="22"/>
          <w:szCs w:val="22"/>
        </w:rPr>
        <w:t xml:space="preserve"> Floor</w:t>
      </w:r>
    </w:p>
    <w:p w:rsidRPr="001A1335" w:rsidR="007B216D" w:rsidP="007B216D" w:rsidRDefault="007B216D" w14:paraId="2F83C460" w14:textId="77777777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1A1335">
        <w:rPr>
          <w:rFonts w:ascii="Arial" w:hAnsi="Arial" w:cs="Arial"/>
          <w:sz w:val="22"/>
          <w:szCs w:val="22"/>
        </w:rPr>
        <w:t>Antigonish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A1335">
        <w:rPr>
          <w:rFonts w:ascii="Arial" w:hAnsi="Arial" w:cs="Arial"/>
          <w:sz w:val="22"/>
          <w:szCs w:val="22"/>
        </w:rPr>
        <w:t>NS  B</w:t>
      </w:r>
      <w:proofErr w:type="gramEnd"/>
      <w:r w:rsidRPr="001A1335">
        <w:rPr>
          <w:rFonts w:ascii="Arial" w:hAnsi="Arial" w:cs="Arial"/>
          <w:sz w:val="22"/>
          <w:szCs w:val="22"/>
        </w:rPr>
        <w:t>2G 2C3</w:t>
      </w:r>
    </w:p>
    <w:p w:rsidRPr="001A1335" w:rsidR="007B216D" w:rsidP="007B216D" w:rsidRDefault="007B216D" w14:paraId="6D116FF6" w14:textId="77777777">
      <w:pPr>
        <w:ind w:left="144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>Phone: (902) 867-5620 or 1-888-636-7744</w:t>
      </w:r>
    </w:p>
    <w:p w:rsidRPr="001A1335" w:rsidR="007B216D" w:rsidP="007B216D" w:rsidRDefault="001A1335" w14:paraId="51012F72" w14:textId="77777777">
      <w:pPr>
        <w:ind w:left="1440"/>
        <w:rPr>
          <w:rFonts w:ascii="Arial" w:hAnsi="Arial" w:cs="Arial"/>
          <w:sz w:val="22"/>
          <w:szCs w:val="22"/>
        </w:rPr>
      </w:pPr>
      <w:hyperlink w:history="1" r:id="rId11">
        <w:r w:rsidRPr="001A1335" w:rsidR="007B216D">
          <w:rPr>
            <w:rStyle w:val="Hyperlink"/>
            <w:rFonts w:ascii="Arial" w:hAnsi="Arial" w:cs="Arial"/>
            <w:sz w:val="22"/>
            <w:szCs w:val="22"/>
          </w:rPr>
          <w:t>craig1.macdonald@NBPCD.com</w:t>
        </w:r>
      </w:hyperlink>
    </w:p>
    <w:p w:rsidRPr="001A1335" w:rsidR="001335C9" w:rsidP="001335C9" w:rsidRDefault="001335C9" w14:paraId="1BC120B3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5B10412D" w14:textId="77777777">
      <w:pPr>
        <w:tabs>
          <w:tab w:val="num" w:pos="0"/>
        </w:tabs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I understand that I will receive a charitable tax receipt from St. Francis Xavier University for the closing price on the date that the shares are received in the </w:t>
      </w:r>
      <w:proofErr w:type="spellStart"/>
      <w:r w:rsidRPr="001A1335">
        <w:rPr>
          <w:rFonts w:ascii="Arial" w:hAnsi="Arial" w:cs="Arial"/>
          <w:sz w:val="22"/>
          <w:szCs w:val="22"/>
        </w:rPr>
        <w:t>StFX</w:t>
      </w:r>
      <w:proofErr w:type="spellEnd"/>
      <w:r w:rsidRPr="001A1335">
        <w:rPr>
          <w:rFonts w:ascii="Arial" w:hAnsi="Arial" w:cs="Arial"/>
          <w:sz w:val="22"/>
          <w:szCs w:val="22"/>
        </w:rPr>
        <w:t xml:space="preserve"> account.</w:t>
      </w:r>
    </w:p>
    <w:p w:rsidRPr="001A1335" w:rsidR="001335C9" w:rsidP="001335C9" w:rsidRDefault="001335C9" w14:paraId="19A1467F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5B1A463C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A054C4F" w14:textId="77777777" w14:noSpellErr="1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584D2460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22796120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1A1335">
        <w:rPr>
          <w:rFonts w:ascii="Arial" w:hAnsi="Arial" w:cs="Arial"/>
          <w:sz w:val="22"/>
          <w:szCs w:val="22"/>
        </w:rPr>
        <w:t xml:space="preserve">Signature:  ________________________________   Date:  _______________________ </w:t>
      </w:r>
    </w:p>
    <w:p w:rsidRPr="001A1335" w:rsidR="001335C9" w:rsidP="001335C9" w:rsidRDefault="001335C9" w14:paraId="258FD1D5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19719D9E" w14:textId="77777777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Pr="001A1335" w:rsidR="001335C9" w:rsidP="001335C9" w:rsidRDefault="001335C9" w14:paraId="36B86395" w14:textId="77777777">
      <w:pPr>
        <w:rPr>
          <w:rFonts w:ascii="Arial" w:hAnsi="Arial" w:cs="Arial"/>
          <w:sz w:val="22"/>
          <w:szCs w:val="22"/>
        </w:rPr>
      </w:pPr>
    </w:p>
    <w:p w:rsidRPr="001A1335" w:rsidR="00553644" w:rsidRDefault="00553644" w14:paraId="00A37E24" w14:textId="77777777">
      <w:pPr>
        <w:rPr>
          <w:rFonts w:ascii="Arial" w:hAnsi="Arial" w:cs="Arial"/>
          <w:sz w:val="22"/>
          <w:szCs w:val="22"/>
        </w:rPr>
      </w:pPr>
    </w:p>
    <w:sectPr w:rsidRPr="001A1335" w:rsidR="00553644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11E" w:rsidP="00E43252" w:rsidRDefault="00FF211E" w14:paraId="03D6DE65" w14:textId="77777777">
      <w:r>
        <w:separator/>
      </w:r>
    </w:p>
  </w:endnote>
  <w:endnote w:type="continuationSeparator" w:id="0">
    <w:p w:rsidR="00FF211E" w:rsidP="00E43252" w:rsidRDefault="00FF211E" w14:paraId="5DDECB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314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252" w:rsidRDefault="00E43252" w14:paraId="1B2AEA2C" w14:textId="7777777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0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252" w:rsidRDefault="00E43252" w14:paraId="58664B3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11E" w:rsidP="00E43252" w:rsidRDefault="00FF211E" w14:paraId="29725FD7" w14:textId="77777777">
      <w:r>
        <w:separator/>
      </w:r>
    </w:p>
  </w:footnote>
  <w:footnote w:type="continuationSeparator" w:id="0">
    <w:p w:rsidR="00FF211E" w:rsidP="00E43252" w:rsidRDefault="00FF211E" w14:paraId="04093BF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53C95"/>
    <w:multiLevelType w:val="singleLevel"/>
    <w:tmpl w:val="BC384640"/>
    <w:lvl w:ilvl="0">
      <w:start w:val="1"/>
      <w:numFmt w:val="decimal"/>
      <w:lvlText w:val="%1)"/>
      <w:lvlJc w:val="left"/>
      <w:pPr>
        <w:ind w:left="81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180"/>
  <w:hideSpellingErrors/>
  <w:hideGrammaticalErrors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14"/>
    <w:rsid w:val="00015616"/>
    <w:rsid w:val="00080C14"/>
    <w:rsid w:val="000E5EFC"/>
    <w:rsid w:val="001335C9"/>
    <w:rsid w:val="001A1335"/>
    <w:rsid w:val="004B7C25"/>
    <w:rsid w:val="00553644"/>
    <w:rsid w:val="007B216D"/>
    <w:rsid w:val="00940CDC"/>
    <w:rsid w:val="00A518C8"/>
    <w:rsid w:val="00BC51E2"/>
    <w:rsid w:val="00BE6D60"/>
    <w:rsid w:val="00C3407F"/>
    <w:rsid w:val="00CA5DA2"/>
    <w:rsid w:val="00D204F0"/>
    <w:rsid w:val="00D36E11"/>
    <w:rsid w:val="00E43252"/>
    <w:rsid w:val="00F20937"/>
    <w:rsid w:val="00FF211E"/>
    <w:rsid w:val="14B3F96F"/>
    <w:rsid w:val="209F5CD1"/>
    <w:rsid w:val="25D70889"/>
    <w:rsid w:val="3EBC410F"/>
    <w:rsid w:val="538B6FE1"/>
    <w:rsid w:val="622C2A85"/>
    <w:rsid w:val="639D5B09"/>
    <w:rsid w:val="655D624A"/>
    <w:rsid w:val="65AA2B0F"/>
    <w:rsid w:val="7286ED34"/>
    <w:rsid w:val="79D7E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0A26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80C1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0C14"/>
    <w:pPr>
      <w:keepNext/>
      <w:jc w:val="center"/>
      <w:outlineLvl w:val="0"/>
    </w:pPr>
    <w:rPr>
      <w:rFonts w:ascii="Book Antiqua" w:hAnsi="Book Antiqua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80C14"/>
    <w:rPr>
      <w:rFonts w:ascii="Book Antiqua" w:hAnsi="Book Antiqua" w:eastAsia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40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2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325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25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3252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616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1A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raig1.macdonald@NBPCD.com" TargetMode="External" Id="rId11" /><Relationship Type="http://schemas.openxmlformats.org/officeDocument/2006/relationships/styles" Target="styles.xml" Id="rId5" /><Relationship Type="http://schemas.openxmlformats.org/officeDocument/2006/relationships/hyperlink" Target="mailto:bmmacdon@stfx.c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31f0f5af319c4de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2e22-5a90-4cf1-8971-8a5492c3ccfd}"/>
      </w:docPartPr>
      <w:docPartBody>
        <w:p w14:paraId="687CF2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fa28fc-f8d8-481f-81bd-22085368870b">
      <UserInfo>
        <DisplayName>Alexis MacDonald</DisplayName>
        <AccountId>48</AccountId>
        <AccountType/>
      </UserInfo>
      <UserInfo>
        <DisplayName>Rachel Pink</DisplayName>
        <AccountId>19</AccountId>
        <AccountType/>
      </UserInfo>
      <UserInfo>
        <DisplayName>Murray Kyte</DisplayName>
        <AccountId>26</AccountId>
        <AccountType/>
      </UserInfo>
      <UserInfo>
        <DisplayName>Kathleen Provost</DisplayName>
        <AccountId>31</AccountId>
        <AccountType/>
      </UserInfo>
    </SharedWithUsers>
    <lcf76f155ced4ddcb4097134ff3c332f xmlns="881584a0-6c9d-4e9a-b9fd-526e929bb285">
      <Terms xmlns="http://schemas.microsoft.com/office/infopath/2007/PartnerControls"/>
    </lcf76f155ced4ddcb4097134ff3c332f>
    <TaxCatchAll xmlns="50fa28fc-f8d8-481f-81bd-2208536887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C9FEFCB1876419D04808D0A9ACAF7" ma:contentTypeVersion="17" ma:contentTypeDescription="Create a new document." ma:contentTypeScope="" ma:versionID="739ab5d0182a7b4561b83ebcf7dd1e95">
  <xsd:schema xmlns:xsd="http://www.w3.org/2001/XMLSchema" xmlns:xs="http://www.w3.org/2001/XMLSchema" xmlns:p="http://schemas.microsoft.com/office/2006/metadata/properties" xmlns:ns2="881584a0-6c9d-4e9a-b9fd-526e929bb285" xmlns:ns3="50fa28fc-f8d8-481f-81bd-22085368870b" targetNamespace="http://schemas.microsoft.com/office/2006/metadata/properties" ma:root="true" ma:fieldsID="26b08fb3b5bd79e50e87d8e703a0481e" ns2:_="" ns3:_="">
    <xsd:import namespace="881584a0-6c9d-4e9a-b9fd-526e929bb285"/>
    <xsd:import namespace="50fa28fc-f8d8-481f-81bd-220853688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84a0-6c9d-4e9a-b9fd-526e929bb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ab68d4-bfe0-44c9-affe-911472c9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8fc-f8d8-481f-81bd-220853688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93e7a6-8d86-4897-a3a0-3bf771e1ac86}" ma:internalName="TaxCatchAll" ma:showField="CatchAllData" ma:web="50fa28fc-f8d8-481f-81bd-2208536887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F4C4A-5966-497B-97AE-5D31C1E97F9E}">
  <ds:schemaRefs>
    <ds:schemaRef ds:uri="http://schemas.microsoft.com/office/2006/metadata/properties"/>
    <ds:schemaRef ds:uri="http://schemas.microsoft.com/office/infopath/2007/PartnerControls"/>
    <ds:schemaRef ds:uri="50fa28fc-f8d8-481f-81bd-22085368870b"/>
  </ds:schemaRefs>
</ds:datastoreItem>
</file>

<file path=customXml/itemProps2.xml><?xml version="1.0" encoding="utf-8"?>
<ds:datastoreItem xmlns:ds="http://schemas.openxmlformats.org/officeDocument/2006/customXml" ds:itemID="{0F82C465-1C29-461D-9E5D-83C7BFF40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9BA60-BD04-4385-BB78-DD0D7DDFAD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Wendy Langley</cp:lastModifiedBy>
  <cp:revision>5</cp:revision>
  <cp:lastPrinted>2016-09-07T15:48:00Z</cp:lastPrinted>
  <dcterms:created xsi:type="dcterms:W3CDTF">2019-12-16T12:36:00Z</dcterms:created>
  <dcterms:modified xsi:type="dcterms:W3CDTF">2021-09-23T18:16:07Z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0x0101005CEC9FEFCB1876419D04808D0A9ACAF7</vt:lpwstr>
  </property>
</Properties>
</file>