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47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52"/>
        <w:gridCol w:w="142"/>
        <w:gridCol w:w="6944"/>
      </w:tblGrid>
      <w:tr w:rsidR="0045745C" w14:paraId="7DA6024C" w14:textId="77777777" w:rsidTr="0045745C">
        <w:tc>
          <w:tcPr>
            <w:tcW w:w="2552" w:type="dxa"/>
          </w:tcPr>
          <w:p w14:paraId="75107061" w14:textId="77777777" w:rsidR="0045745C" w:rsidRDefault="00BE2BAF" w:rsidP="00D81B74">
            <w:pPr>
              <w:pStyle w:val="Heading1"/>
            </w:pPr>
            <w:sdt>
              <w:sdtPr>
                <w:alias w:val="Instructor:"/>
                <w:tag w:val="Instructor:"/>
                <w:id w:val="383999990"/>
                <w:placeholder>
                  <w:docPart w:val="D07F0B91C188274FBCD53DE194D3600A"/>
                </w:placeholder>
                <w:temporary/>
                <w:showingPlcHdr/>
                <w15:appearance w15:val="hidden"/>
              </w:sdtPr>
              <w:sdtEndPr/>
              <w:sdtContent>
                <w:r w:rsidR="0045745C">
                  <w:t>Instructor</w:t>
                </w:r>
              </w:sdtContent>
            </w:sdt>
          </w:p>
          <w:p w14:paraId="12B42A75" w14:textId="77777777" w:rsidR="0045745C" w:rsidRPr="00422F3B" w:rsidRDefault="0045745C" w:rsidP="00D81B74">
            <w:r>
              <w:t>Name</w:t>
            </w:r>
          </w:p>
          <w:p w14:paraId="24CD8FAA" w14:textId="77777777" w:rsidR="0045745C" w:rsidRDefault="00BE2BAF" w:rsidP="00D81B74">
            <w:pPr>
              <w:pStyle w:val="Heading1"/>
            </w:pPr>
            <w:sdt>
              <w:sdtPr>
                <w:alias w:val="Phone:"/>
                <w:tag w:val="Phone:"/>
                <w:id w:val="1128136841"/>
                <w:placeholder>
                  <w:docPart w:val="82FC58D6BEF867429BF1B840A08A7113"/>
                </w:placeholder>
                <w:temporary/>
                <w:showingPlcHdr/>
                <w15:appearance w15:val="hidden"/>
              </w:sdtPr>
              <w:sdtEndPr/>
              <w:sdtContent>
                <w:r w:rsidR="0045745C">
                  <w:t>Phone</w:t>
                </w:r>
              </w:sdtContent>
            </w:sdt>
          </w:p>
          <w:sdt>
            <w:sdtPr>
              <w:alias w:val="Enter phone:"/>
              <w:tag w:val="Enter phone:"/>
              <w:id w:val="603858785"/>
              <w:placeholder>
                <w:docPart w:val="ACDB59FB2F1D244A8841E5F442F95C59"/>
              </w:placeholder>
              <w:temporary/>
              <w:showingPlcHdr/>
              <w15:appearance w15:val="hidden"/>
              <w:text/>
            </w:sdtPr>
            <w:sdtEndPr/>
            <w:sdtContent>
              <w:p w14:paraId="7D0D3955" w14:textId="77777777" w:rsidR="0045745C" w:rsidRDefault="0045745C" w:rsidP="00D81B74">
                <w:r>
                  <w:t>Enter Phone</w:t>
                </w:r>
              </w:p>
            </w:sdtContent>
          </w:sdt>
          <w:p w14:paraId="7F5D6424" w14:textId="77777777" w:rsidR="0045745C" w:rsidRDefault="00BE2BAF" w:rsidP="00D81B74">
            <w:pPr>
              <w:pStyle w:val="Heading1"/>
            </w:pPr>
            <w:sdt>
              <w:sdtPr>
                <w:alias w:val="Email:"/>
                <w:tag w:val="Email:"/>
                <w:id w:val="1509716232"/>
                <w:placeholder>
                  <w:docPart w:val="CBB611478ADDFD41AE2C6243E59FFBEE"/>
                </w:placeholder>
                <w:temporary/>
                <w:showingPlcHdr/>
                <w15:appearance w15:val="hidden"/>
              </w:sdtPr>
              <w:sdtEndPr/>
              <w:sdtContent>
                <w:r w:rsidR="0045745C">
                  <w:t>Email</w:t>
                </w:r>
              </w:sdtContent>
            </w:sdt>
          </w:p>
          <w:sdt>
            <w:sdtPr>
              <w:alias w:val="Enter email:"/>
              <w:tag w:val="Enter email:"/>
              <w:id w:val="287179453"/>
              <w:placeholder>
                <w:docPart w:val="324925102518AD4E82025A3230AD23EF"/>
              </w:placeholder>
              <w:temporary/>
              <w:showingPlcHdr/>
              <w15:appearance w15:val="hidden"/>
              <w:text/>
            </w:sdtPr>
            <w:sdtEndPr/>
            <w:sdtContent>
              <w:p w14:paraId="3CD7B96E" w14:textId="77777777" w:rsidR="0045745C" w:rsidRDefault="0045745C" w:rsidP="00D81B74">
                <w:r>
                  <w:t>Enter Email</w:t>
                </w:r>
              </w:p>
            </w:sdtContent>
          </w:sdt>
          <w:p w14:paraId="3AF190A5" w14:textId="77777777" w:rsidR="0045745C" w:rsidRDefault="00BE2BAF" w:rsidP="00D81B74">
            <w:pPr>
              <w:pStyle w:val="Heading1"/>
            </w:pPr>
            <w:sdt>
              <w:sdtPr>
                <w:alias w:val="Office location:"/>
                <w:tag w:val="Office location:"/>
                <w:id w:val="-313567349"/>
                <w:placeholder>
                  <w:docPart w:val="768D2EE49E06BE488C092BB86582C701"/>
                </w:placeholder>
                <w:temporary/>
                <w:showingPlcHdr/>
                <w15:appearance w15:val="hidden"/>
              </w:sdtPr>
              <w:sdtEndPr/>
              <w:sdtContent>
                <w:r w:rsidR="0045745C">
                  <w:t>Office Location</w:t>
                </w:r>
              </w:sdtContent>
            </w:sdt>
          </w:p>
          <w:sdt>
            <w:sdtPr>
              <w:alias w:val="Enter building, room:"/>
              <w:tag w:val="Enter building, room:"/>
              <w:id w:val="1150491349"/>
              <w:placeholder>
                <w:docPart w:val="D8A2FC3E45D2104898BB18C871D4ADB9"/>
              </w:placeholder>
              <w:temporary/>
              <w:showingPlcHdr/>
              <w15:appearance w15:val="hidden"/>
              <w:text/>
            </w:sdtPr>
            <w:sdtEndPr/>
            <w:sdtContent>
              <w:p w14:paraId="6046E20E" w14:textId="77777777" w:rsidR="0045745C" w:rsidRDefault="0045745C" w:rsidP="00D81B74">
                <w:r>
                  <w:t>Enter Building, Room</w:t>
                </w:r>
              </w:p>
            </w:sdtContent>
          </w:sdt>
          <w:p w14:paraId="1A5B244E" w14:textId="7F53942C" w:rsidR="0045745C" w:rsidRDefault="00722C3F" w:rsidP="00D81B74">
            <w:pPr>
              <w:pStyle w:val="Heading1"/>
            </w:pPr>
            <w:r>
              <w:t>Student Hours</w:t>
            </w:r>
          </w:p>
          <w:sdt>
            <w:sdtPr>
              <w:alias w:val="Enter hours, days:"/>
              <w:tag w:val="Enter hours, days:"/>
              <w:id w:val="-1656837614"/>
              <w:placeholder>
                <w:docPart w:val="46C785F5F8F419489396DCF1BFE98FD2"/>
              </w:placeholder>
              <w:temporary/>
              <w:showingPlcHdr/>
              <w15:appearance w15:val="hidden"/>
            </w:sdtPr>
            <w:sdtEndPr/>
            <w:sdtContent>
              <w:p w14:paraId="358C896C" w14:textId="77777777" w:rsidR="0045745C" w:rsidRDefault="0045745C" w:rsidP="00D81B74">
                <w:r>
                  <w:t>Enter Hours,</w:t>
                </w:r>
                <w:r>
                  <w:br/>
                  <w:t>Days</w:t>
                </w:r>
              </w:p>
            </w:sdtContent>
          </w:sdt>
          <w:p w14:paraId="6B80B9D7" w14:textId="77777777" w:rsidR="0045745C" w:rsidRDefault="0045745C" w:rsidP="003A199E">
            <w:pPr>
              <w:pStyle w:val="Heading1"/>
            </w:pPr>
            <w:r>
              <w:t>Class Time and Location</w:t>
            </w:r>
          </w:p>
          <w:p w14:paraId="4466637E" w14:textId="77777777" w:rsidR="0045745C" w:rsidRPr="003A199E" w:rsidRDefault="0045745C" w:rsidP="003A199E">
            <w:r>
              <w:t>Enter when and where the class meets</w:t>
            </w:r>
          </w:p>
        </w:tc>
        <w:tc>
          <w:tcPr>
            <w:tcW w:w="142" w:type="dxa"/>
          </w:tcPr>
          <w:p w14:paraId="2703B251" w14:textId="77777777" w:rsidR="0045745C" w:rsidRDefault="0045745C" w:rsidP="00D81B74">
            <w:pPr>
              <w:pStyle w:val="Heading1"/>
            </w:pPr>
            <w:r>
              <w:rPr>
                <w:noProof/>
              </w:rPr>
              <mc:AlternateContent>
                <mc:Choice Requires="wps">
                  <w:drawing>
                    <wp:anchor distT="0" distB="0" distL="114300" distR="114300" simplePos="0" relativeHeight="251659264" behindDoc="0" locked="0" layoutInCell="1" allowOverlap="1" wp14:anchorId="76D1A4B8" wp14:editId="7D8790A9">
                      <wp:simplePos x="0" y="0"/>
                      <wp:positionH relativeFrom="column">
                        <wp:posOffset>15014</wp:posOffset>
                      </wp:positionH>
                      <wp:positionV relativeFrom="paragraph">
                        <wp:posOffset>301028</wp:posOffset>
                      </wp:positionV>
                      <wp:extent cx="0" cy="5413972"/>
                      <wp:effectExtent l="12700" t="0" r="12700" b="22225"/>
                      <wp:wrapNone/>
                      <wp:docPr id="1" name="Straight Connector 1"/>
                      <wp:cNvGraphicFramePr/>
                      <a:graphic xmlns:a="http://schemas.openxmlformats.org/drawingml/2006/main">
                        <a:graphicData uri="http://schemas.microsoft.com/office/word/2010/wordprocessingShape">
                          <wps:wsp>
                            <wps:cNvCnPr/>
                            <wps:spPr>
                              <a:xfrm>
                                <a:off x="0" y="0"/>
                                <a:ext cx="0" cy="5413972"/>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D5B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7pt" to="1.2pt,45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" strokecolor="black [3200]" strokeweight="1.5pt" insetpen="t"/>
                  </w:pict>
                </mc:Fallback>
              </mc:AlternateContent>
            </w:r>
          </w:p>
        </w:tc>
        <w:tc>
          <w:tcPr>
            <w:tcW w:w="6944" w:type="dxa"/>
          </w:tcPr>
          <w:p w14:paraId="53DC8339" w14:textId="77777777" w:rsidR="009F12EF" w:rsidRDefault="00932223" w:rsidP="00D81B74">
            <w:pPr>
              <w:pStyle w:val="Heading1"/>
            </w:pPr>
            <w:r>
              <w:rPr>
                <w:noProof/>
              </w:rPr>
              <w:drawing>
                <wp:inline distT="0" distB="0" distL="0" distR="0" wp14:anchorId="6C098091" wp14:editId="43963DF3">
                  <wp:extent cx="1892300" cy="50495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5085" cy="516376"/>
                          </a:xfrm>
                          <a:prstGeom prst="rect">
                            <a:avLst/>
                          </a:prstGeom>
                        </pic:spPr>
                      </pic:pic>
                    </a:graphicData>
                  </a:graphic>
                </wp:inline>
              </w:drawing>
            </w:r>
          </w:p>
          <w:p w14:paraId="4DA30B95" w14:textId="3DE0B9DF" w:rsidR="00932223" w:rsidRPr="00B50570" w:rsidRDefault="00932223" w:rsidP="00D81B74">
            <w:pPr>
              <w:pStyle w:val="Heading1"/>
              <w:rPr>
                <w:b/>
                <w:bCs w:val="0"/>
                <w:sz w:val="24"/>
                <w:szCs w:val="22"/>
              </w:rPr>
            </w:pPr>
            <w:r w:rsidRPr="00932223">
              <w:rPr>
                <w:b/>
                <w:bCs w:val="0"/>
              </w:rPr>
              <w:t xml:space="preserve">Subject Name: </w:t>
            </w:r>
            <w:r w:rsidRPr="00B50570">
              <w:rPr>
                <w:b/>
                <w:bCs w:val="0"/>
                <w:sz w:val="24"/>
                <w:szCs w:val="22"/>
              </w:rPr>
              <w:t>Course# Section #</w:t>
            </w:r>
            <w:r w:rsidR="00B50570" w:rsidRPr="00B50570">
              <w:rPr>
                <w:b/>
                <w:bCs w:val="0"/>
                <w:sz w:val="24"/>
                <w:szCs w:val="22"/>
              </w:rPr>
              <w:t xml:space="preserve"> Term Year</w:t>
            </w:r>
          </w:p>
          <w:p w14:paraId="03001FDC" w14:textId="77777777" w:rsidR="00932223" w:rsidRPr="00722C3F" w:rsidRDefault="00932223" w:rsidP="00932223">
            <w:pPr>
              <w:rPr>
                <w:rFonts w:ascii="Calibri" w:hAnsi="Calibri" w:cs="Calibri"/>
              </w:rPr>
            </w:pPr>
            <w:r w:rsidRPr="00722C3F">
              <w:rPr>
                <w:rFonts w:ascii="Calibri" w:hAnsi="Calibri" w:cs="Calibri"/>
              </w:rPr>
              <w:t>Course title is not necessary but preferred</w:t>
            </w:r>
          </w:p>
          <w:p w14:paraId="0EA4F67C" w14:textId="77777777" w:rsidR="0045745C" w:rsidRDefault="00BE2BAF" w:rsidP="00D81B74">
            <w:pPr>
              <w:pStyle w:val="Heading1"/>
            </w:pPr>
            <w:sdt>
              <w:sdtPr>
                <w:alias w:val="Course overview:"/>
                <w:tag w:val="Course overview:"/>
                <w:id w:val="742681939"/>
                <w:placeholder>
                  <w:docPart w:val="860CAD95723F0D4AA03B0898FFB8ECB0"/>
                </w:placeholder>
                <w:temporary/>
                <w:showingPlcHdr/>
                <w15:appearance w15:val="hidden"/>
              </w:sdtPr>
              <w:sdtEndPr/>
              <w:sdtContent>
                <w:r w:rsidR="0045745C" w:rsidRPr="00932223">
                  <w:t>Course Overview</w:t>
                </w:r>
              </w:sdtContent>
            </w:sdt>
          </w:p>
          <w:p w14:paraId="69909FA1" w14:textId="42621251" w:rsidR="0045745C" w:rsidRPr="00722C3F" w:rsidRDefault="0045745C" w:rsidP="00D81B74">
            <w:pPr>
              <w:rPr>
                <w:rFonts w:ascii="Calibri" w:hAnsi="Calibri" w:cs="Calibri"/>
              </w:rPr>
            </w:pPr>
            <w:r w:rsidRPr="00722C3F">
              <w:rPr>
                <w:rFonts w:ascii="Calibri" w:hAnsi="Calibri" w:cs="Calibri"/>
              </w:rPr>
              <w:t xml:space="preserve">Include </w:t>
            </w:r>
            <w:r w:rsidR="00932223" w:rsidRPr="00722C3F">
              <w:rPr>
                <w:rFonts w:ascii="Calibri" w:hAnsi="Calibri" w:cs="Calibri"/>
              </w:rPr>
              <w:t xml:space="preserve">the </w:t>
            </w:r>
            <w:r w:rsidR="00932223" w:rsidRPr="0088768D">
              <w:rPr>
                <w:rFonts w:ascii="Calibri" w:hAnsi="Calibri" w:cs="Calibri"/>
                <w:i/>
                <w:iCs/>
              </w:rPr>
              <w:t>current Calendar description</w:t>
            </w:r>
            <w:r w:rsidR="00932223" w:rsidRPr="00722C3F">
              <w:rPr>
                <w:rFonts w:ascii="Calibri" w:hAnsi="Calibri" w:cs="Calibri"/>
              </w:rPr>
              <w:t xml:space="preserve"> of the course along with credit value</w:t>
            </w:r>
            <w:r w:rsidRPr="00722C3F">
              <w:rPr>
                <w:rFonts w:ascii="Calibri" w:hAnsi="Calibri" w:cs="Calibri"/>
              </w:rPr>
              <w:t xml:space="preserve">. </w:t>
            </w:r>
            <w:r w:rsidR="002B2188">
              <w:rPr>
                <w:rFonts w:ascii="Calibri" w:hAnsi="Calibri" w:cs="Calibri"/>
              </w:rPr>
              <w:t xml:space="preserve">Identify if the course is </w:t>
            </w:r>
            <w:proofErr w:type="gramStart"/>
            <w:r w:rsidR="002B2188">
              <w:rPr>
                <w:rFonts w:ascii="Calibri" w:hAnsi="Calibri" w:cs="Calibri"/>
              </w:rPr>
              <w:t>cross-listed</w:t>
            </w:r>
            <w:proofErr w:type="gramEnd"/>
            <w:r w:rsidR="002B2188">
              <w:rPr>
                <w:rFonts w:ascii="Calibri" w:hAnsi="Calibri" w:cs="Calibri"/>
              </w:rPr>
              <w:t xml:space="preserve"> with a course in another program.</w:t>
            </w:r>
          </w:p>
          <w:p w14:paraId="6C48C03F" w14:textId="77777777" w:rsidR="006023F2" w:rsidRPr="006023F2" w:rsidRDefault="006023F2" w:rsidP="006023F2">
            <w:pPr>
              <w:pStyle w:val="Heading1"/>
              <w:rPr>
                <w:sz w:val="28"/>
                <w:szCs w:val="24"/>
              </w:rPr>
            </w:pPr>
            <w:r w:rsidRPr="006023F2">
              <w:rPr>
                <w:sz w:val="28"/>
                <w:szCs w:val="24"/>
              </w:rPr>
              <w:t>Additional Course Information</w:t>
            </w:r>
          </w:p>
          <w:p w14:paraId="3E042C25" w14:textId="77777777" w:rsidR="006023F2" w:rsidRPr="00722C3F" w:rsidRDefault="006023F2" w:rsidP="006023F2">
            <w:pPr>
              <w:spacing w:after="180" w:line="274" w:lineRule="auto"/>
              <w:rPr>
                <w:rFonts w:ascii="Calibri" w:hAnsi="Calibri" w:cs="Calibri"/>
                <w:color w:val="C00000"/>
              </w:rPr>
            </w:pPr>
            <w:r w:rsidRPr="00722C3F">
              <w:rPr>
                <w:rFonts w:ascii="Calibri" w:hAnsi="Calibri" w:cs="Calibri"/>
                <w:color w:val="C00000"/>
              </w:rPr>
              <w:t>A description of the objectives and content of the course, which shall include a statement of what is expected of the student by way of preparation, tests, exercises, essays, laboratory reports, etc. (hereafter called "assignments"), and any specific requirements for attendance and participation.</w:t>
            </w:r>
          </w:p>
          <w:p w14:paraId="411E59A3" w14:textId="77777777" w:rsidR="0045745C" w:rsidRDefault="0045745C" w:rsidP="00C9338D">
            <w:pPr>
              <w:pStyle w:val="Heading1"/>
            </w:pPr>
            <w:r w:rsidRPr="00C9338D">
              <w:t>Learning Objectives</w:t>
            </w:r>
          </w:p>
          <w:p w14:paraId="4461A605" w14:textId="77777777" w:rsidR="0045745C" w:rsidRPr="00722C3F" w:rsidRDefault="0045745C" w:rsidP="00C9338D">
            <w:pPr>
              <w:rPr>
                <w:rFonts w:ascii="Calibri" w:hAnsi="Calibri" w:cs="Calibri"/>
              </w:rPr>
            </w:pPr>
            <w:r w:rsidRPr="00722C3F">
              <w:rPr>
                <w:rFonts w:ascii="Calibri" w:hAnsi="Calibri" w:cs="Calibri"/>
              </w:rPr>
              <w:t>Sample learning Objectives (for different courses):</w:t>
            </w:r>
          </w:p>
          <w:p w14:paraId="712AE58E" w14:textId="77777777" w:rsidR="0045745C" w:rsidRPr="00722C3F" w:rsidRDefault="0045745C" w:rsidP="00C9338D">
            <w:pPr>
              <w:rPr>
                <w:rFonts w:ascii="Calibri" w:hAnsi="Calibri" w:cs="Calibri"/>
              </w:rPr>
            </w:pPr>
            <w:r w:rsidRPr="00722C3F">
              <w:rPr>
                <w:rFonts w:ascii="Calibri" w:hAnsi="Calibri" w:cs="Calibri"/>
              </w:rPr>
              <w:t>By the end of this course, you will be able to:</w:t>
            </w:r>
          </w:p>
          <w:p w14:paraId="6C2FE2FD" w14:textId="77777777" w:rsidR="0045745C" w:rsidRPr="00722C3F" w:rsidRDefault="0045745C" w:rsidP="00697274">
            <w:pPr>
              <w:pStyle w:val="ListParagraph"/>
              <w:numPr>
                <w:ilvl w:val="0"/>
                <w:numId w:val="14"/>
              </w:numPr>
              <w:rPr>
                <w:rFonts w:cs="Calibri"/>
                <w:color w:val="auto"/>
                <w:sz w:val="24"/>
                <w:szCs w:val="24"/>
              </w:rPr>
            </w:pPr>
            <w:r w:rsidRPr="00722C3F">
              <w:rPr>
                <w:rFonts w:cs="Calibri"/>
                <w:color w:val="auto"/>
                <w:sz w:val="24"/>
                <w:szCs w:val="24"/>
              </w:rPr>
              <w:t>Calculate the kinetic energy of a projectile.</w:t>
            </w:r>
          </w:p>
          <w:p w14:paraId="0423FBF3" w14:textId="77777777" w:rsidR="0045745C" w:rsidRPr="00722C3F" w:rsidRDefault="0045745C" w:rsidP="00697274">
            <w:pPr>
              <w:pStyle w:val="ListParagraph"/>
              <w:numPr>
                <w:ilvl w:val="0"/>
                <w:numId w:val="14"/>
              </w:numPr>
              <w:rPr>
                <w:rFonts w:cs="Calibri"/>
                <w:color w:val="auto"/>
                <w:sz w:val="24"/>
                <w:szCs w:val="24"/>
              </w:rPr>
            </w:pPr>
            <w:r w:rsidRPr="00722C3F">
              <w:rPr>
                <w:rFonts w:cs="Calibri"/>
                <w:color w:val="auto"/>
                <w:sz w:val="24"/>
                <w:szCs w:val="24"/>
              </w:rPr>
              <w:t>Apply calculus concepts to solve real-world problems, such as optimization and related rates problems.</w:t>
            </w:r>
          </w:p>
          <w:p w14:paraId="73854C73" w14:textId="77777777" w:rsidR="0045745C" w:rsidRPr="00722C3F" w:rsidRDefault="0045745C" w:rsidP="00697274">
            <w:pPr>
              <w:pStyle w:val="ListParagraph"/>
              <w:numPr>
                <w:ilvl w:val="0"/>
                <w:numId w:val="14"/>
              </w:numPr>
              <w:rPr>
                <w:rFonts w:cs="Calibri"/>
                <w:color w:val="auto"/>
                <w:sz w:val="24"/>
                <w:szCs w:val="24"/>
              </w:rPr>
            </w:pPr>
            <w:r w:rsidRPr="00722C3F">
              <w:rPr>
                <w:rFonts w:cs="Calibri"/>
                <w:color w:val="auto"/>
                <w:sz w:val="24"/>
                <w:szCs w:val="24"/>
              </w:rPr>
              <w:t>Support interpretive claims about a text.</w:t>
            </w:r>
          </w:p>
          <w:p w14:paraId="5BD2DA4D" w14:textId="77777777" w:rsidR="0045745C" w:rsidRPr="00722C3F" w:rsidRDefault="0045745C" w:rsidP="00697274">
            <w:pPr>
              <w:pStyle w:val="ListParagraph"/>
              <w:numPr>
                <w:ilvl w:val="0"/>
                <w:numId w:val="14"/>
              </w:numPr>
              <w:rPr>
                <w:rFonts w:cs="Calibri"/>
                <w:color w:val="auto"/>
                <w:sz w:val="24"/>
                <w:szCs w:val="24"/>
              </w:rPr>
            </w:pPr>
            <w:r w:rsidRPr="00722C3F">
              <w:rPr>
                <w:rFonts w:cs="Calibri"/>
                <w:color w:val="auto"/>
                <w:sz w:val="24"/>
                <w:szCs w:val="24"/>
              </w:rPr>
              <w:t>Use research effectively to evaluate and solve questions.</w:t>
            </w:r>
          </w:p>
          <w:p w14:paraId="430DA5FF" w14:textId="77777777" w:rsidR="0045745C" w:rsidRDefault="0045745C" w:rsidP="0045745C"/>
        </w:tc>
      </w:tr>
    </w:tbl>
    <w:p w14:paraId="2C15A37A" w14:textId="77777777" w:rsidR="005C0B45" w:rsidRDefault="005C0B45" w:rsidP="005C0B45">
      <w:pPr>
        <w:pStyle w:val="Heading1"/>
      </w:pPr>
      <w:r>
        <w:t>Evaluations</w:t>
      </w:r>
    </w:p>
    <w:p w14:paraId="305C3B6F" w14:textId="77777777" w:rsidR="0088768D" w:rsidRPr="00722C3F" w:rsidRDefault="0088430D" w:rsidP="0088768D">
      <w:pPr>
        <w:rPr>
          <w:rFonts w:ascii="Calibri" w:hAnsi="Calibri" w:cs="Calibri"/>
          <w:color w:val="C00000"/>
        </w:rPr>
      </w:pPr>
      <w:r w:rsidRPr="00722C3F">
        <w:rPr>
          <w:rFonts w:ascii="Calibri" w:hAnsi="Calibri" w:cs="Calibri"/>
          <w:color w:val="C00000"/>
        </w:rPr>
        <w:t xml:space="preserve">A statement of the methods by which student performance will be evaluated and the weight of each, including an exact timetable and schedule of assignments, is required. When exact dates cannot be supplied, a tentative schedule must be issued, with an exact schedule to follow as soon as possible. This regulation does not preclude the administration of surprise assignments and quizzes, </w:t>
      </w:r>
      <w:proofErr w:type="gramStart"/>
      <w:r w:rsidRPr="00722C3F">
        <w:rPr>
          <w:rFonts w:ascii="Calibri" w:hAnsi="Calibri" w:cs="Calibri"/>
          <w:color w:val="C00000"/>
        </w:rPr>
        <w:t>as long as</w:t>
      </w:r>
      <w:proofErr w:type="gramEnd"/>
      <w:r w:rsidRPr="00722C3F">
        <w:rPr>
          <w:rFonts w:ascii="Calibri" w:hAnsi="Calibri" w:cs="Calibri"/>
          <w:color w:val="C00000"/>
        </w:rPr>
        <w:t xml:space="preserve"> the total number, approximate frequency, and value of such assignments are specified in the course outline. </w:t>
      </w:r>
      <w:r w:rsidR="006A0171" w:rsidRPr="00722C3F">
        <w:rPr>
          <w:rFonts w:ascii="Calibri" w:hAnsi="Calibri" w:cs="Calibri"/>
          <w:color w:val="C00000"/>
        </w:rPr>
        <w:t>Include any late assignment policies and penalties where appropriate.</w:t>
      </w:r>
      <w:r w:rsidR="0088768D">
        <w:rPr>
          <w:rFonts w:ascii="Calibri" w:hAnsi="Calibri" w:cs="Calibri"/>
          <w:color w:val="C00000"/>
        </w:rPr>
        <w:t xml:space="preserve"> </w:t>
      </w:r>
      <w:r w:rsidR="0088768D" w:rsidRPr="00722C3F">
        <w:rPr>
          <w:rFonts w:ascii="Calibri" w:hAnsi="Calibri" w:cs="Calibri"/>
          <w:color w:val="C00000"/>
        </w:rPr>
        <w:t xml:space="preserve">You should also indicate </w:t>
      </w:r>
      <w:proofErr w:type="gramStart"/>
      <w:r w:rsidR="0088768D" w:rsidRPr="00722C3F">
        <w:rPr>
          <w:rFonts w:ascii="Calibri" w:hAnsi="Calibri" w:cs="Calibri"/>
          <w:color w:val="C00000"/>
        </w:rPr>
        <w:t>whether or not</w:t>
      </w:r>
      <w:proofErr w:type="gramEnd"/>
      <w:r w:rsidR="0088768D" w:rsidRPr="00722C3F">
        <w:rPr>
          <w:rFonts w:ascii="Calibri" w:hAnsi="Calibri" w:cs="Calibri"/>
          <w:color w:val="C00000"/>
        </w:rPr>
        <w:t xml:space="preserve"> you are offering a makeup test or a re-weight in lieu.</w:t>
      </w:r>
    </w:p>
    <w:p w14:paraId="444CF366" w14:textId="77777777" w:rsidR="0088430D" w:rsidRPr="00722C3F" w:rsidRDefault="0088430D" w:rsidP="0088430D">
      <w:pPr>
        <w:pStyle w:val="Default"/>
        <w:rPr>
          <w:rFonts w:ascii="Calibri" w:hAnsi="Calibri" w:cs="Calibri"/>
          <w:color w:val="C00000"/>
        </w:rPr>
      </w:pPr>
    </w:p>
    <w:p w14:paraId="57226CBD" w14:textId="77777777" w:rsidR="0088430D" w:rsidRPr="00722C3F" w:rsidRDefault="0088430D" w:rsidP="0088430D">
      <w:pPr>
        <w:pStyle w:val="Default"/>
        <w:rPr>
          <w:rFonts w:ascii="Calibri" w:hAnsi="Calibri" w:cs="Calibri"/>
          <w:color w:val="C00000"/>
        </w:rPr>
      </w:pPr>
      <w:r w:rsidRPr="00722C3F">
        <w:rPr>
          <w:rFonts w:ascii="Calibri" w:hAnsi="Calibri" w:cs="Calibri"/>
          <w:color w:val="C00000"/>
        </w:rPr>
        <w:t>Any course-specific conditions that are required to pass the course must be outlined. Conditions might include (</w:t>
      </w:r>
      <w:proofErr w:type="spellStart"/>
      <w:r w:rsidRPr="00722C3F">
        <w:rPr>
          <w:rFonts w:ascii="Calibri" w:hAnsi="Calibri" w:cs="Calibri"/>
          <w:color w:val="C00000"/>
        </w:rPr>
        <w:t>i</w:t>
      </w:r>
      <w:proofErr w:type="spellEnd"/>
      <w:r w:rsidRPr="00722C3F">
        <w:rPr>
          <w:rFonts w:ascii="Calibri" w:hAnsi="Calibri" w:cs="Calibri"/>
          <w:color w:val="C00000"/>
        </w:rPr>
        <w:t xml:space="preserve">) minimum attendance at lectures, </w:t>
      </w:r>
      <w:proofErr w:type="gramStart"/>
      <w:r w:rsidRPr="00722C3F">
        <w:rPr>
          <w:rFonts w:ascii="Calibri" w:hAnsi="Calibri" w:cs="Calibri"/>
          <w:color w:val="C00000"/>
        </w:rPr>
        <w:t>tutorials</w:t>
      </w:r>
      <w:proofErr w:type="gramEnd"/>
      <w:r w:rsidRPr="00722C3F">
        <w:rPr>
          <w:rFonts w:ascii="Calibri" w:hAnsi="Calibri" w:cs="Calibri"/>
          <w:color w:val="C00000"/>
        </w:rPr>
        <w:t xml:space="preserve"> or laboratories, (ii) minimum overall grade on </w:t>
      </w:r>
      <w:r w:rsidRPr="00722C3F">
        <w:rPr>
          <w:rFonts w:ascii="Calibri" w:hAnsi="Calibri" w:cs="Calibri"/>
          <w:color w:val="C00000"/>
        </w:rPr>
        <w:lastRenderedPageBreak/>
        <w:t xml:space="preserve">laboratory, tutorial or essay components of the methods of evaluation, or (iii) minimum required grades on a final exam, to name a few.  Instructors are encouraged, in the first instance, to arrange participation requirements and multiple small assignments in such a way as to allow students some flexibility. </w:t>
      </w:r>
    </w:p>
    <w:p w14:paraId="5EB282F3" w14:textId="6A10C756" w:rsidR="0088430D" w:rsidRDefault="0088430D" w:rsidP="0088430D">
      <w:pPr>
        <w:pStyle w:val="Default"/>
        <w:rPr>
          <w:rFonts w:ascii="Calibri" w:hAnsi="Calibri" w:cs="Calibri"/>
          <w:color w:val="C00000"/>
        </w:rPr>
      </w:pPr>
    </w:p>
    <w:p w14:paraId="20BC0F94" w14:textId="0C56A856" w:rsidR="002B2188" w:rsidRDefault="002B2188" w:rsidP="0088430D">
      <w:pPr>
        <w:pStyle w:val="Default"/>
        <w:rPr>
          <w:rFonts w:ascii="Calibri" w:hAnsi="Calibri" w:cs="Calibri"/>
          <w:color w:val="C00000"/>
        </w:rPr>
      </w:pPr>
      <w:r>
        <w:rPr>
          <w:rFonts w:ascii="Calibri" w:hAnsi="Calibri" w:cs="Calibri"/>
          <w:color w:val="C00000"/>
        </w:rPr>
        <w:t>A clear statement on how the midterm grade is determined and when that grade will be communicated (Academic Regulations requires grades to be reported in October and February based on the midterm schedule) is essential so that students are aware of expectations and can anticipate a grade returned in order to make further academic decisions regarding their continuation in a given course.</w:t>
      </w:r>
    </w:p>
    <w:p w14:paraId="5F9AC36D" w14:textId="77777777" w:rsidR="002B2188" w:rsidRPr="00722C3F" w:rsidRDefault="002B2188" w:rsidP="0088430D">
      <w:pPr>
        <w:pStyle w:val="Default"/>
        <w:rPr>
          <w:rFonts w:ascii="Calibri" w:hAnsi="Calibri" w:cs="Calibri"/>
          <w:color w:val="C00000"/>
        </w:rPr>
      </w:pPr>
    </w:p>
    <w:p w14:paraId="6DA71CC7" w14:textId="4446AC81" w:rsidR="0088430D" w:rsidRDefault="0088768D" w:rsidP="0088430D">
      <w:pPr>
        <w:rPr>
          <w:rFonts w:ascii="Calibri" w:hAnsi="Calibri" w:cs="Calibri"/>
          <w:color w:val="C00000"/>
        </w:rPr>
      </w:pPr>
      <w:r>
        <w:rPr>
          <w:rFonts w:ascii="Calibri" w:hAnsi="Calibri" w:cs="Calibri"/>
          <w:color w:val="C00000"/>
        </w:rPr>
        <w:t>Instructors are faced with various requests for</w:t>
      </w:r>
      <w:r w:rsidR="0088430D" w:rsidRPr="00722C3F">
        <w:rPr>
          <w:rFonts w:ascii="Calibri" w:hAnsi="Calibri" w:cs="Calibri"/>
          <w:color w:val="C00000"/>
        </w:rPr>
        <w:t xml:space="preserve"> non-medical absences from midterms, tutorials, laboratory experiments, or late essays or assignments, </w:t>
      </w:r>
      <w:r>
        <w:rPr>
          <w:rFonts w:ascii="Calibri" w:hAnsi="Calibri" w:cs="Calibri"/>
          <w:color w:val="C00000"/>
        </w:rPr>
        <w:t>and these can be addressed between the instructor and student however, all efforts to provide a consistent approach to such requests should be made</w:t>
      </w:r>
      <w:r w:rsidR="006B7FDF">
        <w:rPr>
          <w:rFonts w:ascii="Calibri" w:hAnsi="Calibri" w:cs="Calibri"/>
          <w:color w:val="C00000"/>
        </w:rPr>
        <w:t>, recognizing some unique situations create a case-dependent decision by the instructor.</w:t>
      </w:r>
    </w:p>
    <w:p w14:paraId="67E861ED" w14:textId="77777777" w:rsidR="0088768D" w:rsidRPr="00722C3F" w:rsidRDefault="0088768D" w:rsidP="0088430D">
      <w:pPr>
        <w:rPr>
          <w:rFonts w:ascii="Calibri" w:hAnsi="Calibri" w:cs="Calibri"/>
          <w:lang w:val="en-US"/>
        </w:rPr>
      </w:pPr>
    </w:p>
    <w:p w14:paraId="3F07DDAE" w14:textId="77777777" w:rsidR="005C0B45" w:rsidRPr="00722C3F" w:rsidRDefault="005C0B45" w:rsidP="005C0B45">
      <w:pPr>
        <w:rPr>
          <w:rFonts w:ascii="Calibri" w:hAnsi="Calibri" w:cs="Calibri"/>
        </w:rPr>
      </w:pPr>
      <w:r w:rsidRPr="00722C3F">
        <w:rPr>
          <w:rFonts w:ascii="Calibri" w:hAnsi="Calibri" w:cs="Calibri"/>
        </w:rPr>
        <w:t>Your final grade will be based on the following components:</w:t>
      </w:r>
    </w:p>
    <w:tbl>
      <w:tblPr>
        <w:tblStyle w:val="SyllabusTable"/>
        <w:tblW w:w="3445" w:type="pct"/>
        <w:jc w:val="center"/>
        <w:tblInd w:w="0" w:type="dxa"/>
        <w:tblLayout w:type="fixed"/>
        <w:tblLook w:val="04A0" w:firstRow="1" w:lastRow="0" w:firstColumn="1" w:lastColumn="0" w:noHBand="0" w:noVBand="1"/>
        <w:tblDescription w:val="Exam schedule information table"/>
      </w:tblPr>
      <w:tblGrid>
        <w:gridCol w:w="1985"/>
        <w:gridCol w:w="938"/>
        <w:gridCol w:w="2011"/>
        <w:gridCol w:w="2011"/>
      </w:tblGrid>
      <w:tr w:rsidR="005C0B45" w:rsidRPr="00722C3F" w14:paraId="6CA44143" w14:textId="77777777" w:rsidTr="00AD1ED0">
        <w:trPr>
          <w:cnfStyle w:val="100000000000" w:firstRow="1" w:lastRow="0" w:firstColumn="0" w:lastColumn="0" w:oddVBand="0" w:evenVBand="0" w:oddHBand="0" w:evenHBand="0" w:firstRowFirstColumn="0" w:firstRowLastColumn="0" w:lastRowFirstColumn="0" w:lastRowLastColumn="0"/>
          <w:jc w:val="center"/>
        </w:trPr>
        <w:tc>
          <w:tcPr>
            <w:tcW w:w="1985" w:type="dxa"/>
          </w:tcPr>
          <w:p w14:paraId="2BD02412" w14:textId="77777777" w:rsidR="005C0B45" w:rsidRPr="00722C3F" w:rsidRDefault="005C0B45" w:rsidP="00047A04">
            <w:pPr>
              <w:rPr>
                <w:rFonts w:ascii="Calibri" w:hAnsi="Calibri" w:cs="Calibri"/>
                <w:bCs/>
                <w:sz w:val="28"/>
                <w:szCs w:val="28"/>
              </w:rPr>
            </w:pPr>
            <w:r w:rsidRPr="00722C3F">
              <w:rPr>
                <w:rFonts w:ascii="Calibri" w:hAnsi="Calibri" w:cs="Calibri"/>
                <w:bCs/>
                <w:sz w:val="28"/>
                <w:szCs w:val="28"/>
              </w:rPr>
              <w:t>Date</w:t>
            </w:r>
          </w:p>
        </w:tc>
        <w:tc>
          <w:tcPr>
            <w:tcW w:w="2949" w:type="dxa"/>
            <w:gridSpan w:val="2"/>
          </w:tcPr>
          <w:p w14:paraId="6B04816E" w14:textId="77777777" w:rsidR="005C0B45" w:rsidRPr="00722C3F" w:rsidRDefault="005C0B45" w:rsidP="00AD1ED0">
            <w:pPr>
              <w:jc w:val="center"/>
              <w:rPr>
                <w:rFonts w:ascii="Calibri" w:hAnsi="Calibri" w:cs="Calibri"/>
                <w:bCs/>
                <w:sz w:val="28"/>
                <w:szCs w:val="28"/>
              </w:rPr>
            </w:pPr>
            <w:r w:rsidRPr="00722C3F">
              <w:rPr>
                <w:rFonts w:ascii="Calibri" w:hAnsi="Calibri" w:cs="Calibri"/>
                <w:bCs/>
                <w:sz w:val="28"/>
                <w:szCs w:val="28"/>
              </w:rPr>
              <w:t>Type of Evaluation</w:t>
            </w:r>
          </w:p>
        </w:tc>
        <w:tc>
          <w:tcPr>
            <w:tcW w:w="2011" w:type="dxa"/>
          </w:tcPr>
          <w:p w14:paraId="26E65053" w14:textId="77777777" w:rsidR="005C0B45" w:rsidRPr="00722C3F" w:rsidRDefault="005C0B45" w:rsidP="00AD1ED0">
            <w:pPr>
              <w:jc w:val="center"/>
              <w:rPr>
                <w:rFonts w:ascii="Calibri" w:hAnsi="Calibri" w:cs="Calibri"/>
                <w:bCs/>
                <w:sz w:val="28"/>
                <w:szCs w:val="28"/>
              </w:rPr>
            </w:pPr>
            <w:r w:rsidRPr="00722C3F">
              <w:rPr>
                <w:rFonts w:ascii="Calibri" w:hAnsi="Calibri" w:cs="Calibri"/>
                <w:bCs/>
                <w:sz w:val="28"/>
                <w:szCs w:val="28"/>
              </w:rPr>
              <w:t>Weight</w:t>
            </w:r>
          </w:p>
        </w:tc>
      </w:tr>
      <w:tr w:rsidR="005C0B45" w:rsidRPr="00722C3F" w14:paraId="7624393D" w14:textId="77777777" w:rsidTr="00AD1ED0">
        <w:trPr>
          <w:jc w:val="center"/>
        </w:trPr>
        <w:tc>
          <w:tcPr>
            <w:tcW w:w="2923" w:type="dxa"/>
            <w:gridSpan w:val="2"/>
          </w:tcPr>
          <w:p w14:paraId="7468A19F" w14:textId="77777777" w:rsidR="005C0B45" w:rsidRPr="00722C3F" w:rsidRDefault="005C0B45" w:rsidP="00047A04">
            <w:pPr>
              <w:rPr>
                <w:sz w:val="28"/>
                <w:szCs w:val="28"/>
              </w:rPr>
            </w:pPr>
          </w:p>
        </w:tc>
        <w:tc>
          <w:tcPr>
            <w:tcW w:w="2011" w:type="dxa"/>
          </w:tcPr>
          <w:p w14:paraId="6D0D3B62" w14:textId="77777777" w:rsidR="005C0B45" w:rsidRPr="00722C3F" w:rsidRDefault="005C0B45" w:rsidP="00047A04">
            <w:pPr>
              <w:rPr>
                <w:sz w:val="28"/>
                <w:szCs w:val="28"/>
              </w:rPr>
            </w:pPr>
          </w:p>
        </w:tc>
        <w:tc>
          <w:tcPr>
            <w:tcW w:w="2011" w:type="dxa"/>
          </w:tcPr>
          <w:p w14:paraId="2FAC0AB9" w14:textId="77777777" w:rsidR="005C0B45" w:rsidRPr="00722C3F" w:rsidRDefault="005C0B45" w:rsidP="00047A04">
            <w:pPr>
              <w:rPr>
                <w:sz w:val="28"/>
                <w:szCs w:val="28"/>
              </w:rPr>
            </w:pPr>
          </w:p>
        </w:tc>
      </w:tr>
      <w:tr w:rsidR="005C0B45" w:rsidRPr="00722C3F" w14:paraId="3C7761F1" w14:textId="77777777" w:rsidTr="00AD1ED0">
        <w:trPr>
          <w:jc w:val="center"/>
        </w:trPr>
        <w:tc>
          <w:tcPr>
            <w:tcW w:w="2923" w:type="dxa"/>
            <w:gridSpan w:val="2"/>
          </w:tcPr>
          <w:p w14:paraId="66B4D7C9" w14:textId="77777777" w:rsidR="005C0B45" w:rsidRPr="00722C3F" w:rsidRDefault="005C0B45" w:rsidP="00047A04">
            <w:pPr>
              <w:rPr>
                <w:sz w:val="28"/>
                <w:szCs w:val="28"/>
              </w:rPr>
            </w:pPr>
          </w:p>
        </w:tc>
        <w:tc>
          <w:tcPr>
            <w:tcW w:w="2011" w:type="dxa"/>
          </w:tcPr>
          <w:p w14:paraId="42C73953" w14:textId="77777777" w:rsidR="005C0B45" w:rsidRPr="00722C3F" w:rsidRDefault="005C0B45" w:rsidP="00047A04">
            <w:pPr>
              <w:rPr>
                <w:sz w:val="28"/>
                <w:szCs w:val="28"/>
              </w:rPr>
            </w:pPr>
          </w:p>
        </w:tc>
        <w:tc>
          <w:tcPr>
            <w:tcW w:w="2011" w:type="dxa"/>
          </w:tcPr>
          <w:p w14:paraId="6FEEEFEE" w14:textId="77777777" w:rsidR="005C0B45" w:rsidRPr="00722C3F" w:rsidRDefault="005C0B45" w:rsidP="00047A04">
            <w:pPr>
              <w:rPr>
                <w:sz w:val="28"/>
                <w:szCs w:val="28"/>
              </w:rPr>
            </w:pPr>
          </w:p>
        </w:tc>
      </w:tr>
      <w:tr w:rsidR="005C0B45" w:rsidRPr="00722C3F" w14:paraId="7A865628" w14:textId="77777777" w:rsidTr="00AD1ED0">
        <w:trPr>
          <w:jc w:val="center"/>
        </w:trPr>
        <w:tc>
          <w:tcPr>
            <w:tcW w:w="2923" w:type="dxa"/>
            <w:gridSpan w:val="2"/>
          </w:tcPr>
          <w:p w14:paraId="4AF5245B" w14:textId="77777777" w:rsidR="005C0B45" w:rsidRPr="00722C3F" w:rsidRDefault="005C0B45" w:rsidP="00047A04">
            <w:pPr>
              <w:rPr>
                <w:sz w:val="28"/>
                <w:szCs w:val="28"/>
              </w:rPr>
            </w:pPr>
          </w:p>
        </w:tc>
        <w:tc>
          <w:tcPr>
            <w:tcW w:w="2011" w:type="dxa"/>
          </w:tcPr>
          <w:p w14:paraId="39808DAD" w14:textId="77777777" w:rsidR="005C0B45" w:rsidRPr="00722C3F" w:rsidRDefault="005C0B45" w:rsidP="00047A04">
            <w:pPr>
              <w:rPr>
                <w:sz w:val="28"/>
                <w:szCs w:val="28"/>
              </w:rPr>
            </w:pPr>
          </w:p>
        </w:tc>
        <w:tc>
          <w:tcPr>
            <w:tcW w:w="2011" w:type="dxa"/>
          </w:tcPr>
          <w:p w14:paraId="13C7FECA" w14:textId="77777777" w:rsidR="005C0B45" w:rsidRPr="00722C3F" w:rsidRDefault="005C0B45" w:rsidP="00047A04">
            <w:pPr>
              <w:rPr>
                <w:sz w:val="28"/>
                <w:szCs w:val="28"/>
              </w:rPr>
            </w:pPr>
          </w:p>
        </w:tc>
      </w:tr>
      <w:tr w:rsidR="005C0B45" w:rsidRPr="00722C3F" w14:paraId="106431F5" w14:textId="77777777" w:rsidTr="00AD1ED0">
        <w:trPr>
          <w:jc w:val="center"/>
        </w:trPr>
        <w:tc>
          <w:tcPr>
            <w:tcW w:w="2923" w:type="dxa"/>
            <w:gridSpan w:val="2"/>
          </w:tcPr>
          <w:p w14:paraId="0EA44760" w14:textId="77777777" w:rsidR="005C0B45" w:rsidRPr="00722C3F" w:rsidRDefault="005C0B45" w:rsidP="00047A04">
            <w:pPr>
              <w:rPr>
                <w:sz w:val="28"/>
                <w:szCs w:val="28"/>
              </w:rPr>
            </w:pPr>
          </w:p>
        </w:tc>
        <w:tc>
          <w:tcPr>
            <w:tcW w:w="2011" w:type="dxa"/>
          </w:tcPr>
          <w:p w14:paraId="4F52F7AE" w14:textId="77777777" w:rsidR="005C0B45" w:rsidRPr="00722C3F" w:rsidRDefault="005C0B45" w:rsidP="00047A04">
            <w:pPr>
              <w:rPr>
                <w:sz w:val="28"/>
                <w:szCs w:val="28"/>
              </w:rPr>
            </w:pPr>
          </w:p>
        </w:tc>
        <w:tc>
          <w:tcPr>
            <w:tcW w:w="2011" w:type="dxa"/>
          </w:tcPr>
          <w:p w14:paraId="3CF4A4D4" w14:textId="77777777" w:rsidR="005C0B45" w:rsidRPr="00722C3F" w:rsidRDefault="005C0B45" w:rsidP="00047A04">
            <w:pPr>
              <w:rPr>
                <w:sz w:val="28"/>
                <w:szCs w:val="28"/>
              </w:rPr>
            </w:pPr>
          </w:p>
        </w:tc>
      </w:tr>
    </w:tbl>
    <w:p w14:paraId="6EDD4EC8" w14:textId="69DB806B" w:rsidR="005C0B45" w:rsidRPr="00C9227F" w:rsidRDefault="00C9227F" w:rsidP="000D2424">
      <w:pPr>
        <w:pStyle w:val="Heading1"/>
        <w:rPr>
          <w:sz w:val="28"/>
          <w:szCs w:val="24"/>
        </w:rPr>
      </w:pPr>
      <w:r w:rsidRPr="00C9227F">
        <w:rPr>
          <w:sz w:val="28"/>
          <w:szCs w:val="24"/>
        </w:rPr>
        <w:t>Method of Instruction</w:t>
      </w:r>
    </w:p>
    <w:p w14:paraId="11AD11E4" w14:textId="77777777" w:rsidR="00722C3F" w:rsidRDefault="00722C3F" w:rsidP="00C9227F">
      <w:pPr>
        <w:rPr>
          <w:rFonts w:ascii="Calibri" w:hAnsi="Calibri" w:cs="Calibri"/>
          <w:color w:val="000000" w:themeColor="text1"/>
          <w:lang w:val="en-US"/>
        </w:rPr>
      </w:pPr>
      <w:r w:rsidRPr="00722C3F">
        <w:rPr>
          <w:rFonts w:ascii="Calibri" w:hAnsi="Calibri" w:cs="Calibri"/>
          <w:color w:val="000000" w:themeColor="text1"/>
          <w:lang w:val="en-US"/>
        </w:rPr>
        <w:t>Identify the specific mode or modes of delivery a student can expect for a course. Additional details on unique features of delivery (</w:t>
      </w:r>
      <w:proofErr w:type="gramStart"/>
      <w:r w:rsidRPr="00722C3F">
        <w:rPr>
          <w:rFonts w:ascii="Calibri" w:hAnsi="Calibri" w:cs="Calibri"/>
          <w:color w:val="000000" w:themeColor="text1"/>
          <w:lang w:val="en-US"/>
        </w:rPr>
        <w:t>e.g.</w:t>
      </w:r>
      <w:proofErr w:type="gramEnd"/>
      <w:r w:rsidRPr="00722C3F">
        <w:rPr>
          <w:rFonts w:ascii="Calibri" w:hAnsi="Calibri" w:cs="Calibri"/>
          <w:color w:val="000000" w:themeColor="text1"/>
          <w:lang w:val="en-US"/>
        </w:rPr>
        <w:t xml:space="preserve"> group work, case studies, practical in-class work) may be described in the method as well. </w:t>
      </w:r>
    </w:p>
    <w:p w14:paraId="24DA8016" w14:textId="2127DF45" w:rsidR="00C9227F" w:rsidRPr="00C9227F" w:rsidRDefault="00C9227F" w:rsidP="00C9227F">
      <w:pPr>
        <w:rPr>
          <w:rFonts w:ascii="Calibri" w:hAnsi="Calibri" w:cs="Calibri"/>
          <w:color w:val="C00000"/>
          <w:lang w:val="en-US"/>
        </w:rPr>
      </w:pPr>
      <w:r w:rsidRPr="00C9227F">
        <w:rPr>
          <w:rFonts w:ascii="Calibri" w:hAnsi="Calibri" w:cs="Calibri"/>
          <w:color w:val="C00000"/>
          <w:lang w:val="en-US"/>
        </w:rPr>
        <w:t>A course delivery method is the way in which educational content is conveyed from instructor to students. There are three primary course delivery methods. Face-to-face is the traditional classroom delivery method, where all contact between instructors and students is in a physical classroom on campus. However, technology may be used for classroom interaction and students may be required to use computers to complete homework assignments. A second method is web-enhanced courses, which combine the traditional classroom delivery style with an institution’s learning management system (LMS). The LMS stores course materials that support specific curriculum objectives and all lectures are delivered in a physical classroom. The third primary method is online courses. They are administered synchronously or asynchronously through the institution’s LMS, and on-campus meetings are not required. However, they may require proctored in-person exams.</w:t>
      </w:r>
    </w:p>
    <w:p w14:paraId="0FC890EA" w14:textId="77777777" w:rsidR="00C9227F" w:rsidRPr="00C9227F" w:rsidRDefault="00C9227F" w:rsidP="00C9227F">
      <w:pPr>
        <w:rPr>
          <w:lang w:val="en-US"/>
        </w:rPr>
      </w:pPr>
    </w:p>
    <w:p w14:paraId="3B243323" w14:textId="446851B2" w:rsidR="000D2424" w:rsidRDefault="00BE2BAF" w:rsidP="000D2424">
      <w:pPr>
        <w:pStyle w:val="Heading1"/>
      </w:pPr>
      <w:sdt>
        <w:sdtPr>
          <w:alias w:val="Course schedule:"/>
          <w:tag w:val="Course schedule:"/>
          <w:id w:val="36322260"/>
          <w:placeholder>
            <w:docPart w:val="BFDF48B16193D8439215C02D4562CF88"/>
          </w:placeholder>
          <w:temporary/>
          <w:showingPlcHdr/>
          <w15:appearance w15:val="hidden"/>
        </w:sdtPr>
        <w:sdtEndPr/>
        <w:sdtContent>
          <w:r w:rsidR="000D2424">
            <w:t>Course Schedule</w:t>
          </w:r>
        </w:sdtContent>
      </w:sdt>
    </w:p>
    <w:p w14:paraId="7113014A" w14:textId="015B28DB" w:rsidR="00722C3F" w:rsidRPr="00365CB8" w:rsidRDefault="00722C3F" w:rsidP="00722C3F">
      <w:pPr>
        <w:rPr>
          <w:rFonts w:ascii="Calibri" w:hAnsi="Calibri" w:cs="Calibri"/>
          <w:color w:val="C00000"/>
          <w:lang w:val="en-US"/>
        </w:rPr>
      </w:pPr>
      <w:r w:rsidRPr="00365CB8">
        <w:rPr>
          <w:rFonts w:ascii="Calibri" w:hAnsi="Calibri" w:cs="Calibri"/>
          <w:color w:val="C00000"/>
          <w:lang w:val="en-US"/>
        </w:rPr>
        <w:t xml:space="preserve">It is valuable to have a tentative schedule of expected topics/subjects that students can prepare for and determine how the elements of the course link together. It is also recognized that in some courses, much of this might be student-driven and the schedule is much more flexible. </w:t>
      </w:r>
    </w:p>
    <w:p w14:paraId="10571632" w14:textId="77777777" w:rsidR="00722C3F" w:rsidRPr="00722C3F" w:rsidRDefault="00722C3F" w:rsidP="00722C3F">
      <w:pPr>
        <w:rPr>
          <w:lang w:val="en-US"/>
        </w:rPr>
      </w:pPr>
    </w:p>
    <w:tbl>
      <w:tblPr>
        <w:tblStyle w:val="SyllabusTable"/>
        <w:tblW w:w="5075" w:type="pct"/>
        <w:tblLayout w:type="fixed"/>
        <w:tblLook w:val="04A0" w:firstRow="1" w:lastRow="0" w:firstColumn="1" w:lastColumn="0" w:noHBand="0" w:noVBand="1"/>
        <w:tblDescription w:val="Course schedule information table"/>
      </w:tblPr>
      <w:tblGrid>
        <w:gridCol w:w="1675"/>
        <w:gridCol w:w="4394"/>
        <w:gridCol w:w="4162"/>
      </w:tblGrid>
      <w:tr w:rsidR="000D2424" w14:paraId="5D083DFB" w14:textId="77777777" w:rsidTr="00CC1894">
        <w:trPr>
          <w:cnfStyle w:val="100000000000" w:firstRow="1" w:lastRow="0" w:firstColumn="0" w:lastColumn="0" w:oddVBand="0" w:evenVBand="0" w:oddHBand="0" w:evenHBand="0" w:firstRowFirstColumn="0" w:firstRowLastColumn="0" w:lastRowFirstColumn="0" w:lastRowLastColumn="0"/>
        </w:trPr>
        <w:tc>
          <w:tcPr>
            <w:tcW w:w="1675" w:type="dxa"/>
          </w:tcPr>
          <w:p w14:paraId="76CA8F84" w14:textId="77777777" w:rsidR="000D2424" w:rsidRPr="00DE179F" w:rsidRDefault="00BE2BAF" w:rsidP="00D81B74">
            <w:pPr>
              <w:rPr>
                <w:rFonts w:ascii="Calibri" w:hAnsi="Calibri" w:cs="Calibri"/>
                <w:bCs/>
              </w:rPr>
            </w:pPr>
            <w:sdt>
              <w:sdtPr>
                <w:rPr>
                  <w:rFonts w:ascii="Calibri" w:hAnsi="Calibri" w:cs="Calibri"/>
                  <w:bCs/>
                </w:rPr>
                <w:alias w:val="Week:"/>
                <w:tag w:val="Week:"/>
                <w:id w:val="-1784881398"/>
                <w:placeholder>
                  <w:docPart w:val="3480D0EF924C1B419653C25FDC138A9C"/>
                </w:placeholder>
                <w:temporary/>
                <w:showingPlcHdr/>
                <w15:appearance w15:val="hidden"/>
              </w:sdtPr>
              <w:sdtEndPr/>
              <w:sdtContent>
                <w:r w:rsidR="000D2424" w:rsidRPr="00DE179F">
                  <w:rPr>
                    <w:rFonts w:ascii="Calibri" w:hAnsi="Calibri" w:cs="Calibri"/>
                    <w:bCs/>
                  </w:rPr>
                  <w:t>Week</w:t>
                </w:r>
              </w:sdtContent>
            </w:sdt>
            <w:r w:rsidR="00CC1894" w:rsidRPr="00DE179F">
              <w:rPr>
                <w:rFonts w:ascii="Calibri" w:hAnsi="Calibri" w:cs="Calibri"/>
                <w:bCs/>
              </w:rPr>
              <w:t>/Date</w:t>
            </w:r>
          </w:p>
        </w:tc>
        <w:tc>
          <w:tcPr>
            <w:tcW w:w="4394" w:type="dxa"/>
          </w:tcPr>
          <w:p w14:paraId="53F0B7EF" w14:textId="77777777" w:rsidR="000D2424" w:rsidRPr="00DE179F" w:rsidRDefault="00C9338D" w:rsidP="00D81B74">
            <w:pPr>
              <w:rPr>
                <w:rFonts w:ascii="Calibri" w:hAnsi="Calibri" w:cs="Calibri"/>
                <w:bCs/>
              </w:rPr>
            </w:pPr>
            <w:r w:rsidRPr="00DE179F">
              <w:rPr>
                <w:rFonts w:ascii="Calibri" w:hAnsi="Calibri" w:cs="Calibri"/>
                <w:bCs/>
              </w:rPr>
              <w:t>Topic</w:t>
            </w:r>
          </w:p>
        </w:tc>
        <w:tc>
          <w:tcPr>
            <w:tcW w:w="4162" w:type="dxa"/>
          </w:tcPr>
          <w:p w14:paraId="54CD24C3" w14:textId="77777777" w:rsidR="000D2424" w:rsidRPr="00DE179F" w:rsidRDefault="00C9338D" w:rsidP="00D81B74">
            <w:pPr>
              <w:rPr>
                <w:rFonts w:ascii="Calibri" w:hAnsi="Calibri" w:cs="Calibri"/>
                <w:bCs/>
              </w:rPr>
            </w:pPr>
            <w:r w:rsidRPr="00DE179F">
              <w:rPr>
                <w:rFonts w:ascii="Calibri" w:hAnsi="Calibri" w:cs="Calibri"/>
                <w:bCs/>
              </w:rPr>
              <w:t>Assignment (Reading, Exercises, Hand-in Assignment)</w:t>
            </w:r>
          </w:p>
        </w:tc>
      </w:tr>
      <w:tr w:rsidR="000D2424" w14:paraId="65B18882" w14:textId="77777777" w:rsidTr="00CC1894">
        <w:sdt>
          <w:sdtPr>
            <w:rPr>
              <w:rFonts w:ascii="Calibri" w:hAnsi="Calibri" w:cs="Calibri"/>
              <w:sz w:val="22"/>
              <w:szCs w:val="22"/>
            </w:rPr>
            <w:alias w:val="Enter week 1:"/>
            <w:tag w:val="Enter week 1:"/>
            <w:id w:val="-1917937090"/>
            <w:placeholder>
              <w:docPart w:val="8F0CB20EF9EDF44DA725E97C082EC3DC"/>
            </w:placeholder>
            <w:temporary/>
            <w:showingPlcHdr/>
            <w15:appearance w15:val="hidden"/>
          </w:sdtPr>
          <w:sdtEndPr/>
          <w:sdtContent>
            <w:tc>
              <w:tcPr>
                <w:tcW w:w="1675" w:type="dxa"/>
              </w:tcPr>
              <w:p w14:paraId="203EAAAA" w14:textId="77777777" w:rsidR="000D2424" w:rsidRPr="00DE179F" w:rsidRDefault="000D2424" w:rsidP="00D81B74">
                <w:pPr>
                  <w:rPr>
                    <w:rFonts w:ascii="Calibri" w:hAnsi="Calibri" w:cs="Calibri"/>
                    <w:sz w:val="22"/>
                    <w:szCs w:val="22"/>
                  </w:rPr>
                </w:pPr>
                <w:r w:rsidRPr="00DE179F">
                  <w:rPr>
                    <w:rFonts w:ascii="Calibri" w:hAnsi="Calibri" w:cs="Calibri"/>
                    <w:sz w:val="22"/>
                    <w:szCs w:val="22"/>
                  </w:rPr>
                  <w:t>Week 1</w:t>
                </w:r>
              </w:p>
            </w:tc>
          </w:sdtContent>
        </w:sdt>
        <w:tc>
          <w:tcPr>
            <w:tcW w:w="4394" w:type="dxa"/>
          </w:tcPr>
          <w:p w14:paraId="1F26057D"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10AD5C10" w14:textId="77777777" w:rsidR="000D2424" w:rsidRPr="00DE179F" w:rsidRDefault="000D2424" w:rsidP="00D81B74">
            <w:pPr>
              <w:rPr>
                <w:rFonts w:ascii="Calibri" w:hAnsi="Calibri" w:cs="Calibri"/>
                <w:sz w:val="22"/>
                <w:szCs w:val="22"/>
              </w:rPr>
            </w:pPr>
          </w:p>
        </w:tc>
      </w:tr>
      <w:tr w:rsidR="000D2424" w14:paraId="6E2712FA" w14:textId="77777777" w:rsidTr="00CC1894">
        <w:sdt>
          <w:sdtPr>
            <w:rPr>
              <w:rFonts w:ascii="Calibri" w:hAnsi="Calibri" w:cs="Calibri"/>
              <w:sz w:val="22"/>
              <w:szCs w:val="22"/>
            </w:rPr>
            <w:alias w:val="Enter week 2:"/>
            <w:tag w:val="Enter week 2:"/>
            <w:id w:val="-96718179"/>
            <w:placeholder>
              <w:docPart w:val="62C33076C9A1D142B4C6437BFB537847"/>
            </w:placeholder>
            <w:temporary/>
            <w:showingPlcHdr/>
            <w15:appearance w15:val="hidden"/>
          </w:sdtPr>
          <w:sdtEndPr/>
          <w:sdtContent>
            <w:tc>
              <w:tcPr>
                <w:tcW w:w="1675" w:type="dxa"/>
              </w:tcPr>
              <w:p w14:paraId="66CED3FE" w14:textId="77777777" w:rsidR="000D2424" w:rsidRPr="00DE179F" w:rsidRDefault="000D2424" w:rsidP="00D81B74">
                <w:pPr>
                  <w:rPr>
                    <w:rFonts w:ascii="Calibri" w:hAnsi="Calibri" w:cs="Calibri"/>
                    <w:sz w:val="22"/>
                    <w:szCs w:val="22"/>
                  </w:rPr>
                </w:pPr>
                <w:r w:rsidRPr="00DE179F">
                  <w:rPr>
                    <w:rFonts w:ascii="Calibri" w:hAnsi="Calibri" w:cs="Calibri"/>
                    <w:sz w:val="22"/>
                    <w:szCs w:val="22"/>
                  </w:rPr>
                  <w:t>Week 2</w:t>
                </w:r>
              </w:p>
            </w:tc>
          </w:sdtContent>
        </w:sdt>
        <w:tc>
          <w:tcPr>
            <w:tcW w:w="4394" w:type="dxa"/>
          </w:tcPr>
          <w:p w14:paraId="27A79F47" w14:textId="77777777" w:rsidR="000D2424"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64961EC3" w14:textId="77777777" w:rsidR="000D2424" w:rsidRPr="00DE179F" w:rsidRDefault="000D2424" w:rsidP="00D81B74">
            <w:pPr>
              <w:rPr>
                <w:rFonts w:ascii="Calibri" w:hAnsi="Calibri" w:cs="Calibri"/>
                <w:sz w:val="22"/>
                <w:szCs w:val="22"/>
              </w:rPr>
            </w:pPr>
          </w:p>
        </w:tc>
      </w:tr>
      <w:tr w:rsidR="000D2424" w14:paraId="7DC3EB07" w14:textId="77777777" w:rsidTr="00CC1894">
        <w:sdt>
          <w:sdtPr>
            <w:rPr>
              <w:rFonts w:ascii="Calibri" w:hAnsi="Calibri" w:cs="Calibri"/>
              <w:sz w:val="22"/>
              <w:szCs w:val="22"/>
            </w:rPr>
            <w:alias w:val="Enter week 3:"/>
            <w:tag w:val="Enter week 3:"/>
            <w:id w:val="428938810"/>
            <w:placeholder>
              <w:docPart w:val="C794A27458948A459988AD2FAC9227FE"/>
            </w:placeholder>
            <w:temporary/>
            <w:showingPlcHdr/>
            <w15:appearance w15:val="hidden"/>
          </w:sdtPr>
          <w:sdtEndPr/>
          <w:sdtContent>
            <w:tc>
              <w:tcPr>
                <w:tcW w:w="1675" w:type="dxa"/>
              </w:tcPr>
              <w:p w14:paraId="6C0FEF7D" w14:textId="77777777" w:rsidR="000D2424" w:rsidRPr="00DE179F" w:rsidRDefault="000D2424" w:rsidP="00D81B74">
                <w:pPr>
                  <w:rPr>
                    <w:rFonts w:ascii="Calibri" w:hAnsi="Calibri" w:cs="Calibri"/>
                    <w:sz w:val="22"/>
                    <w:szCs w:val="22"/>
                  </w:rPr>
                </w:pPr>
                <w:r w:rsidRPr="00DE179F">
                  <w:rPr>
                    <w:rFonts w:ascii="Calibri" w:hAnsi="Calibri" w:cs="Calibri"/>
                    <w:sz w:val="22"/>
                    <w:szCs w:val="22"/>
                  </w:rPr>
                  <w:t>Week 3</w:t>
                </w:r>
              </w:p>
            </w:tc>
          </w:sdtContent>
        </w:sdt>
        <w:tc>
          <w:tcPr>
            <w:tcW w:w="4394" w:type="dxa"/>
          </w:tcPr>
          <w:p w14:paraId="3A637330" w14:textId="77777777" w:rsidR="000D2424"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1446DE1E" w14:textId="77777777" w:rsidR="000D2424" w:rsidRPr="00DE179F" w:rsidRDefault="000D2424" w:rsidP="00D81B74">
            <w:pPr>
              <w:rPr>
                <w:rFonts w:ascii="Calibri" w:hAnsi="Calibri" w:cs="Calibri"/>
                <w:sz w:val="22"/>
                <w:szCs w:val="22"/>
              </w:rPr>
            </w:pPr>
          </w:p>
        </w:tc>
      </w:tr>
      <w:tr w:rsidR="000D2424" w14:paraId="35FE79D8" w14:textId="77777777" w:rsidTr="00CC1894">
        <w:sdt>
          <w:sdtPr>
            <w:rPr>
              <w:rFonts w:ascii="Calibri" w:hAnsi="Calibri" w:cs="Calibri"/>
              <w:sz w:val="22"/>
              <w:szCs w:val="22"/>
            </w:rPr>
            <w:alias w:val="Enter week 4:"/>
            <w:tag w:val="Enter week 4:"/>
            <w:id w:val="-1343543084"/>
            <w:placeholder>
              <w:docPart w:val="2991721C2CC7E144B8447AA5B21AFD23"/>
            </w:placeholder>
            <w:temporary/>
            <w:showingPlcHdr/>
            <w15:appearance w15:val="hidden"/>
          </w:sdtPr>
          <w:sdtEndPr/>
          <w:sdtContent>
            <w:tc>
              <w:tcPr>
                <w:tcW w:w="1675" w:type="dxa"/>
              </w:tcPr>
              <w:p w14:paraId="601C6C58" w14:textId="77777777" w:rsidR="000D2424" w:rsidRPr="00DE179F" w:rsidRDefault="000D2424" w:rsidP="00D81B74">
                <w:pPr>
                  <w:rPr>
                    <w:rFonts w:ascii="Calibri" w:hAnsi="Calibri" w:cs="Calibri"/>
                    <w:sz w:val="22"/>
                    <w:szCs w:val="22"/>
                  </w:rPr>
                </w:pPr>
                <w:r w:rsidRPr="00DE179F">
                  <w:rPr>
                    <w:rFonts w:ascii="Calibri" w:hAnsi="Calibri" w:cs="Calibri"/>
                    <w:sz w:val="22"/>
                    <w:szCs w:val="22"/>
                  </w:rPr>
                  <w:t>Week 4</w:t>
                </w:r>
              </w:p>
            </w:tc>
          </w:sdtContent>
        </w:sdt>
        <w:tc>
          <w:tcPr>
            <w:tcW w:w="4394" w:type="dxa"/>
          </w:tcPr>
          <w:p w14:paraId="3D754F19" w14:textId="77777777" w:rsidR="000D2424"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586857D5" w14:textId="77777777" w:rsidR="000D2424" w:rsidRPr="00DE179F" w:rsidRDefault="000D2424" w:rsidP="00D81B74">
            <w:pPr>
              <w:rPr>
                <w:rFonts w:ascii="Calibri" w:hAnsi="Calibri" w:cs="Calibri"/>
                <w:sz w:val="22"/>
                <w:szCs w:val="22"/>
              </w:rPr>
            </w:pPr>
          </w:p>
        </w:tc>
      </w:tr>
      <w:tr w:rsidR="00C9338D" w14:paraId="4B99FC7C" w14:textId="77777777" w:rsidTr="00CC1894">
        <w:tc>
          <w:tcPr>
            <w:tcW w:w="1675" w:type="dxa"/>
          </w:tcPr>
          <w:p w14:paraId="7E9529C8"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5</w:t>
            </w:r>
          </w:p>
        </w:tc>
        <w:tc>
          <w:tcPr>
            <w:tcW w:w="4394" w:type="dxa"/>
          </w:tcPr>
          <w:p w14:paraId="3B70E773"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756C021D" w14:textId="77777777" w:rsidR="00C9338D" w:rsidRPr="00DE179F" w:rsidRDefault="00C9338D" w:rsidP="00D81B74">
            <w:pPr>
              <w:rPr>
                <w:rFonts w:ascii="Calibri" w:hAnsi="Calibri" w:cs="Calibri"/>
                <w:sz w:val="22"/>
                <w:szCs w:val="22"/>
              </w:rPr>
            </w:pPr>
          </w:p>
        </w:tc>
      </w:tr>
      <w:tr w:rsidR="00C9338D" w14:paraId="1ACC298E" w14:textId="77777777" w:rsidTr="00CC1894">
        <w:tc>
          <w:tcPr>
            <w:tcW w:w="1675" w:type="dxa"/>
          </w:tcPr>
          <w:p w14:paraId="6D77F4E4"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6</w:t>
            </w:r>
          </w:p>
        </w:tc>
        <w:tc>
          <w:tcPr>
            <w:tcW w:w="4394" w:type="dxa"/>
          </w:tcPr>
          <w:p w14:paraId="2DFAB27C"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059E0901" w14:textId="77777777" w:rsidR="00C9338D" w:rsidRPr="00DE179F" w:rsidRDefault="00C9338D" w:rsidP="00D81B74">
            <w:pPr>
              <w:rPr>
                <w:rFonts w:ascii="Calibri" w:hAnsi="Calibri" w:cs="Calibri"/>
                <w:sz w:val="22"/>
                <w:szCs w:val="22"/>
              </w:rPr>
            </w:pPr>
          </w:p>
        </w:tc>
      </w:tr>
      <w:tr w:rsidR="00C9338D" w14:paraId="439A4AFE" w14:textId="77777777" w:rsidTr="00CC1894">
        <w:tc>
          <w:tcPr>
            <w:tcW w:w="1675" w:type="dxa"/>
          </w:tcPr>
          <w:p w14:paraId="2562FD49"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7</w:t>
            </w:r>
          </w:p>
        </w:tc>
        <w:tc>
          <w:tcPr>
            <w:tcW w:w="4394" w:type="dxa"/>
          </w:tcPr>
          <w:p w14:paraId="619BA50C"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2B179ACC" w14:textId="77777777" w:rsidR="00C9338D" w:rsidRPr="00DE179F" w:rsidRDefault="00C9338D" w:rsidP="00D81B74">
            <w:pPr>
              <w:rPr>
                <w:rFonts w:ascii="Calibri" w:hAnsi="Calibri" w:cs="Calibri"/>
                <w:sz w:val="22"/>
                <w:szCs w:val="22"/>
              </w:rPr>
            </w:pPr>
          </w:p>
        </w:tc>
      </w:tr>
      <w:tr w:rsidR="00C9338D" w14:paraId="6012EEBA" w14:textId="77777777" w:rsidTr="00CC1894">
        <w:tc>
          <w:tcPr>
            <w:tcW w:w="1675" w:type="dxa"/>
          </w:tcPr>
          <w:p w14:paraId="113BC5AC"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8</w:t>
            </w:r>
          </w:p>
        </w:tc>
        <w:tc>
          <w:tcPr>
            <w:tcW w:w="4394" w:type="dxa"/>
          </w:tcPr>
          <w:p w14:paraId="3D1B1154"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5274A60C" w14:textId="77777777" w:rsidR="00C9338D" w:rsidRPr="00DE179F" w:rsidRDefault="00C9338D" w:rsidP="00D81B74">
            <w:pPr>
              <w:rPr>
                <w:rFonts w:ascii="Calibri" w:hAnsi="Calibri" w:cs="Calibri"/>
                <w:sz w:val="22"/>
                <w:szCs w:val="22"/>
              </w:rPr>
            </w:pPr>
          </w:p>
        </w:tc>
      </w:tr>
      <w:tr w:rsidR="00C9338D" w14:paraId="3410C767" w14:textId="77777777" w:rsidTr="00CC1894">
        <w:tc>
          <w:tcPr>
            <w:tcW w:w="1675" w:type="dxa"/>
          </w:tcPr>
          <w:p w14:paraId="515D43A4"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9</w:t>
            </w:r>
          </w:p>
        </w:tc>
        <w:tc>
          <w:tcPr>
            <w:tcW w:w="4394" w:type="dxa"/>
          </w:tcPr>
          <w:p w14:paraId="01F8BDE7"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3E99F9CB" w14:textId="77777777" w:rsidR="00C9338D" w:rsidRPr="00DE179F" w:rsidRDefault="00C9338D" w:rsidP="00D81B74">
            <w:pPr>
              <w:rPr>
                <w:rFonts w:ascii="Calibri" w:hAnsi="Calibri" w:cs="Calibri"/>
                <w:sz w:val="22"/>
                <w:szCs w:val="22"/>
              </w:rPr>
            </w:pPr>
          </w:p>
        </w:tc>
      </w:tr>
      <w:tr w:rsidR="00C9338D" w14:paraId="6CC31E82" w14:textId="77777777" w:rsidTr="00CC1894">
        <w:tc>
          <w:tcPr>
            <w:tcW w:w="1675" w:type="dxa"/>
          </w:tcPr>
          <w:p w14:paraId="02BE7F0E"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10</w:t>
            </w:r>
          </w:p>
        </w:tc>
        <w:tc>
          <w:tcPr>
            <w:tcW w:w="4394" w:type="dxa"/>
          </w:tcPr>
          <w:p w14:paraId="611CFE3F"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30529FA4" w14:textId="77777777" w:rsidR="00C9338D" w:rsidRPr="00DE179F" w:rsidRDefault="00C9338D" w:rsidP="00D81B74">
            <w:pPr>
              <w:rPr>
                <w:rFonts w:ascii="Calibri" w:hAnsi="Calibri" w:cs="Calibri"/>
                <w:sz w:val="22"/>
                <w:szCs w:val="22"/>
              </w:rPr>
            </w:pPr>
          </w:p>
        </w:tc>
      </w:tr>
      <w:tr w:rsidR="00C9338D" w14:paraId="7D273BC0" w14:textId="77777777" w:rsidTr="00CC1894">
        <w:tc>
          <w:tcPr>
            <w:tcW w:w="1675" w:type="dxa"/>
          </w:tcPr>
          <w:p w14:paraId="14764974"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11</w:t>
            </w:r>
          </w:p>
        </w:tc>
        <w:tc>
          <w:tcPr>
            <w:tcW w:w="4394" w:type="dxa"/>
          </w:tcPr>
          <w:p w14:paraId="18ECB418"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4BC5C519" w14:textId="77777777" w:rsidR="00C9338D" w:rsidRPr="00DE179F" w:rsidRDefault="00C9338D" w:rsidP="00D81B74">
            <w:pPr>
              <w:rPr>
                <w:rFonts w:ascii="Calibri" w:hAnsi="Calibri" w:cs="Calibri"/>
                <w:sz w:val="22"/>
                <w:szCs w:val="22"/>
              </w:rPr>
            </w:pPr>
          </w:p>
        </w:tc>
      </w:tr>
      <w:tr w:rsidR="00C9338D" w14:paraId="0C33B658" w14:textId="77777777" w:rsidTr="00CC1894">
        <w:tc>
          <w:tcPr>
            <w:tcW w:w="1675" w:type="dxa"/>
          </w:tcPr>
          <w:p w14:paraId="652C35A0"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Week 12</w:t>
            </w:r>
          </w:p>
        </w:tc>
        <w:tc>
          <w:tcPr>
            <w:tcW w:w="4394" w:type="dxa"/>
          </w:tcPr>
          <w:p w14:paraId="6C122525" w14:textId="77777777" w:rsidR="00C9338D" w:rsidRPr="00DE179F" w:rsidRDefault="00C9338D" w:rsidP="00D81B74">
            <w:pPr>
              <w:rPr>
                <w:rFonts w:ascii="Calibri" w:hAnsi="Calibri" w:cs="Calibri"/>
                <w:sz w:val="22"/>
                <w:szCs w:val="22"/>
              </w:rPr>
            </w:pPr>
            <w:r w:rsidRPr="00DE179F">
              <w:rPr>
                <w:rFonts w:ascii="Calibri" w:hAnsi="Calibri" w:cs="Calibri"/>
                <w:sz w:val="22"/>
                <w:szCs w:val="22"/>
              </w:rPr>
              <w:t>Enter Topic</w:t>
            </w:r>
          </w:p>
        </w:tc>
        <w:tc>
          <w:tcPr>
            <w:tcW w:w="4162" w:type="dxa"/>
          </w:tcPr>
          <w:p w14:paraId="0F27FD79" w14:textId="77777777" w:rsidR="00C9338D" w:rsidRPr="00DE179F" w:rsidRDefault="00C9338D" w:rsidP="00D81B74">
            <w:pPr>
              <w:rPr>
                <w:rFonts w:ascii="Calibri" w:hAnsi="Calibri" w:cs="Calibri"/>
                <w:sz w:val="22"/>
                <w:szCs w:val="22"/>
              </w:rPr>
            </w:pPr>
          </w:p>
        </w:tc>
      </w:tr>
    </w:tbl>
    <w:p w14:paraId="36E707F7" w14:textId="4C6B42B3" w:rsidR="003A199E" w:rsidRDefault="003A199E"/>
    <w:p w14:paraId="48195AF4" w14:textId="77777777" w:rsidR="0088768D" w:rsidRPr="009667BD" w:rsidRDefault="00BE2BAF" w:rsidP="0088768D">
      <w:pPr>
        <w:pStyle w:val="Heading1"/>
        <w:rPr>
          <w:sz w:val="28"/>
          <w:szCs w:val="24"/>
        </w:rPr>
      </w:pPr>
      <w:sdt>
        <w:sdtPr>
          <w:rPr>
            <w:sz w:val="28"/>
            <w:szCs w:val="24"/>
          </w:rPr>
          <w:alias w:val="Course materials:"/>
          <w:tag w:val="Course materials:"/>
          <w:id w:val="1641920918"/>
          <w:placeholder>
            <w:docPart w:val="6CFF2B4E7390EE4ABAF0E6F00FD5797F"/>
          </w:placeholder>
          <w:temporary/>
          <w:showingPlcHdr/>
          <w15:appearance w15:val="hidden"/>
        </w:sdtPr>
        <w:sdtEndPr/>
        <w:sdtContent>
          <w:r w:rsidR="0088768D" w:rsidRPr="009667BD">
            <w:rPr>
              <w:sz w:val="28"/>
              <w:szCs w:val="24"/>
            </w:rPr>
            <w:t>Course Materials</w:t>
          </w:r>
        </w:sdtContent>
      </w:sdt>
      <w:r w:rsidR="0088768D" w:rsidRPr="009667BD">
        <w:rPr>
          <w:sz w:val="28"/>
          <w:szCs w:val="24"/>
        </w:rPr>
        <w:t xml:space="preserve"> &amp; Resources</w:t>
      </w:r>
    </w:p>
    <w:p w14:paraId="0FC31451" w14:textId="77777777" w:rsidR="0088768D" w:rsidRPr="009667BD" w:rsidRDefault="0088768D" w:rsidP="0088768D">
      <w:pPr>
        <w:pStyle w:val="ListBullet"/>
        <w:numPr>
          <w:ilvl w:val="0"/>
          <w:numId w:val="0"/>
        </w:numPr>
        <w:rPr>
          <w:color w:val="000000" w:themeColor="text1"/>
          <w:sz w:val="24"/>
          <w:szCs w:val="24"/>
        </w:rPr>
      </w:pPr>
      <w:r w:rsidRPr="009667BD">
        <w:rPr>
          <w:color w:val="000000" w:themeColor="text1"/>
          <w:sz w:val="24"/>
          <w:szCs w:val="24"/>
        </w:rPr>
        <w:t xml:space="preserve">A description of the materials that are required (or recommended) for the course, including </w:t>
      </w:r>
      <w:proofErr w:type="gramStart"/>
      <w:r w:rsidRPr="009667BD">
        <w:rPr>
          <w:color w:val="000000" w:themeColor="text1"/>
          <w:sz w:val="24"/>
          <w:szCs w:val="24"/>
        </w:rPr>
        <w:t>text books</w:t>
      </w:r>
      <w:proofErr w:type="gramEnd"/>
      <w:r w:rsidRPr="009667BD">
        <w:rPr>
          <w:color w:val="000000" w:themeColor="text1"/>
          <w:sz w:val="24"/>
          <w:szCs w:val="24"/>
        </w:rPr>
        <w:t>, supplemental information, notes, manuals, laboratory or safety materials, and any specific electronic devices.</w:t>
      </w:r>
    </w:p>
    <w:p w14:paraId="49EF1A74" w14:textId="77777777" w:rsidR="0088768D" w:rsidRPr="009667BD" w:rsidRDefault="00BE2BAF" w:rsidP="0088768D">
      <w:pPr>
        <w:pStyle w:val="Heading1"/>
        <w:rPr>
          <w:sz w:val="28"/>
          <w:szCs w:val="24"/>
        </w:rPr>
      </w:pPr>
      <w:sdt>
        <w:sdtPr>
          <w:rPr>
            <w:sz w:val="28"/>
            <w:szCs w:val="24"/>
          </w:rPr>
          <w:alias w:val="Required text:"/>
          <w:tag w:val="Required text:"/>
          <w:id w:val="374507827"/>
          <w:placeholder>
            <w:docPart w:val="68B448C55A6072459B05123D65B2A0D1"/>
          </w:placeholder>
          <w:temporary/>
          <w:showingPlcHdr/>
          <w15:appearance w15:val="hidden"/>
        </w:sdtPr>
        <w:sdtEndPr/>
        <w:sdtContent>
          <w:r w:rsidR="0088768D" w:rsidRPr="009667BD">
            <w:rPr>
              <w:sz w:val="28"/>
              <w:szCs w:val="24"/>
            </w:rPr>
            <w:t>Required Text</w:t>
          </w:r>
        </w:sdtContent>
      </w:sdt>
      <w:r w:rsidR="0088768D" w:rsidRPr="009667BD">
        <w:rPr>
          <w:sz w:val="28"/>
          <w:szCs w:val="24"/>
        </w:rPr>
        <w:t>(s)</w:t>
      </w:r>
    </w:p>
    <w:p w14:paraId="74D6A25D" w14:textId="77777777" w:rsidR="0088768D" w:rsidRPr="00DE179F" w:rsidRDefault="00BE2BAF" w:rsidP="0088768D">
      <w:pPr>
        <w:rPr>
          <w:rFonts w:ascii="Calibri" w:hAnsi="Calibri" w:cs="Calibri"/>
          <w:color w:val="000000" w:themeColor="text1"/>
          <w:sz w:val="22"/>
          <w:szCs w:val="22"/>
        </w:rPr>
      </w:pPr>
      <w:sdt>
        <w:sdtPr>
          <w:rPr>
            <w:rFonts w:ascii="Calibri" w:hAnsi="Calibri" w:cs="Calibri"/>
            <w:sz w:val="22"/>
            <w:szCs w:val="22"/>
          </w:rPr>
          <w:alias w:val="Enter publication name 1:"/>
          <w:tag w:val="Enter publication name 1:"/>
          <w:id w:val="-1721434516"/>
          <w:placeholder>
            <w:docPart w:val="840E2EB3F340A348BF3E72AF1B52DB00"/>
          </w:placeholder>
          <w:temporary/>
          <w:showingPlcHdr/>
          <w15:appearance w15:val="hidden"/>
          <w:text/>
        </w:sdtPr>
        <w:sdtEndPr/>
        <w:sdtContent>
          <w:r w:rsidR="0088768D" w:rsidRPr="00DE179F">
            <w:rPr>
              <w:rFonts w:ascii="Calibri" w:hAnsi="Calibri" w:cs="Calibri"/>
              <w:color w:val="000000" w:themeColor="text1"/>
              <w:sz w:val="22"/>
              <w:szCs w:val="22"/>
            </w:rPr>
            <w:t>Publication Name</w:t>
          </w:r>
        </w:sdtContent>
      </w:sdt>
      <w:r w:rsidR="0088768D" w:rsidRPr="00DE179F">
        <w:rPr>
          <w:rFonts w:ascii="Calibri" w:hAnsi="Calibri" w:cs="Calibri"/>
          <w:color w:val="000000" w:themeColor="text1"/>
          <w:sz w:val="22"/>
          <w:szCs w:val="22"/>
        </w:rPr>
        <w:t xml:space="preserve">, </w:t>
      </w:r>
      <w:sdt>
        <w:sdtPr>
          <w:rPr>
            <w:rStyle w:val="Emphasis"/>
            <w:rFonts w:ascii="Calibri" w:hAnsi="Calibri" w:cs="Calibri"/>
            <w:color w:val="000000" w:themeColor="text1"/>
            <w:sz w:val="22"/>
            <w:szCs w:val="22"/>
          </w:rPr>
          <w:alias w:val="Enter author name:"/>
          <w:tag w:val="Enter author name:"/>
          <w:id w:val="885530846"/>
          <w:placeholder>
            <w:docPart w:val="B440B21E28310C48AE78AF96CF0CB9E2"/>
          </w:placeholder>
          <w:temporary/>
          <w:showingPlcHdr/>
          <w15:appearance w15:val="hidden"/>
          <w:text/>
        </w:sdtPr>
        <w:sdtEndPr>
          <w:rPr>
            <w:rStyle w:val="DefaultParagraphFont"/>
            <w:b w:val="0"/>
            <w:i w:val="0"/>
            <w:iCs w:val="0"/>
            <w:color w:val="auto"/>
          </w:rPr>
        </w:sdtEndPr>
        <w:sdtContent>
          <w:r w:rsidR="0088768D" w:rsidRPr="00DE179F">
            <w:rPr>
              <w:rStyle w:val="Emphasis"/>
              <w:rFonts w:ascii="Calibri" w:hAnsi="Calibri" w:cs="Calibri"/>
              <w:color w:val="000000" w:themeColor="text1"/>
              <w:sz w:val="22"/>
              <w:szCs w:val="22"/>
            </w:rPr>
            <w:t>Author Name</w:t>
          </w:r>
        </w:sdtContent>
      </w:sdt>
    </w:p>
    <w:p w14:paraId="691FBBE6" w14:textId="77777777" w:rsidR="0088768D" w:rsidRDefault="00BE2BAF" w:rsidP="0088768D">
      <w:pPr>
        <w:rPr>
          <w:rStyle w:val="Emphasis"/>
          <w:rFonts w:ascii="Calibri" w:hAnsi="Calibri" w:cs="Calibri"/>
          <w:color w:val="000000" w:themeColor="text1"/>
          <w:sz w:val="22"/>
          <w:szCs w:val="22"/>
        </w:rPr>
      </w:pPr>
      <w:sdt>
        <w:sdtPr>
          <w:rPr>
            <w:rFonts w:ascii="Calibri" w:hAnsi="Calibri" w:cs="Calibri"/>
            <w:b/>
            <w:i/>
            <w:iCs/>
            <w:sz w:val="22"/>
            <w:szCs w:val="22"/>
          </w:rPr>
          <w:alias w:val="Enter publication name 2:"/>
          <w:tag w:val="Enter publication name 2:"/>
          <w:id w:val="-471220557"/>
          <w:placeholder>
            <w:docPart w:val="840E2EB3F340A348BF3E72AF1B52DB00"/>
          </w:placeholder>
          <w:temporary/>
          <w:showingPlcHdr/>
          <w15:appearance w15:val="hidden"/>
          <w:text/>
        </w:sdtPr>
        <w:sdtEndPr/>
        <w:sdtContent>
          <w:r w:rsidR="0088768D" w:rsidRPr="00DE179F">
            <w:rPr>
              <w:rFonts w:ascii="Calibri" w:hAnsi="Calibri" w:cs="Calibri"/>
              <w:color w:val="000000" w:themeColor="text1"/>
              <w:sz w:val="22"/>
              <w:szCs w:val="22"/>
            </w:rPr>
            <w:t>Publication Name</w:t>
          </w:r>
        </w:sdtContent>
      </w:sdt>
      <w:r w:rsidR="0088768D" w:rsidRPr="00DE179F">
        <w:rPr>
          <w:rFonts w:ascii="Calibri" w:hAnsi="Calibri" w:cs="Calibri"/>
          <w:color w:val="000000" w:themeColor="text1"/>
          <w:sz w:val="22"/>
          <w:szCs w:val="22"/>
        </w:rPr>
        <w:t xml:space="preserve">, </w:t>
      </w:r>
      <w:sdt>
        <w:sdtPr>
          <w:rPr>
            <w:rStyle w:val="Emphasis"/>
            <w:rFonts w:ascii="Calibri" w:hAnsi="Calibri" w:cs="Calibri"/>
            <w:color w:val="000000" w:themeColor="text1"/>
            <w:sz w:val="22"/>
            <w:szCs w:val="22"/>
          </w:rPr>
          <w:alias w:val="Enter author name:"/>
          <w:tag w:val="Enter author name:"/>
          <w:id w:val="763265144"/>
          <w:placeholder>
            <w:docPart w:val="B440B21E28310C48AE78AF96CF0CB9E2"/>
          </w:placeholder>
          <w:temporary/>
          <w:showingPlcHdr/>
          <w15:appearance w15:val="hidden"/>
          <w:text/>
        </w:sdtPr>
        <w:sdtEndPr>
          <w:rPr>
            <w:rStyle w:val="DefaultParagraphFont"/>
            <w:b w:val="0"/>
            <w:i w:val="0"/>
            <w:iCs w:val="0"/>
            <w:color w:val="auto"/>
          </w:rPr>
        </w:sdtEndPr>
        <w:sdtContent>
          <w:r w:rsidR="0088768D" w:rsidRPr="00DE179F">
            <w:rPr>
              <w:rStyle w:val="Emphasis"/>
              <w:rFonts w:ascii="Calibri" w:hAnsi="Calibri" w:cs="Calibri"/>
              <w:color w:val="000000" w:themeColor="text1"/>
              <w:sz w:val="22"/>
              <w:szCs w:val="22"/>
            </w:rPr>
            <w:t>Author Name</w:t>
          </w:r>
        </w:sdtContent>
      </w:sdt>
    </w:p>
    <w:p w14:paraId="49EA99C1" w14:textId="21F5C392" w:rsidR="0088768D" w:rsidRDefault="0088768D"/>
    <w:p w14:paraId="6E1450DC" w14:textId="12FC1805" w:rsidR="0088768D" w:rsidRPr="00C9227F" w:rsidRDefault="0088768D" w:rsidP="0088768D">
      <w:pPr>
        <w:pStyle w:val="Heading1"/>
        <w:rPr>
          <w:sz w:val="28"/>
          <w:szCs w:val="24"/>
        </w:rPr>
      </w:pPr>
      <w:r w:rsidRPr="00C9227F">
        <w:rPr>
          <w:sz w:val="28"/>
          <w:szCs w:val="24"/>
        </w:rPr>
        <w:t xml:space="preserve">Method of </w:t>
      </w:r>
      <w:r>
        <w:rPr>
          <w:sz w:val="28"/>
          <w:szCs w:val="24"/>
        </w:rPr>
        <w:t>Evaluation</w:t>
      </w:r>
    </w:p>
    <w:p w14:paraId="5F99210A" w14:textId="00E2D450" w:rsidR="0088768D" w:rsidRDefault="0088768D" w:rsidP="0088768D">
      <w:pPr>
        <w:rPr>
          <w:rFonts w:ascii="Calibri" w:hAnsi="Calibri" w:cs="Calibri"/>
          <w:color w:val="000000" w:themeColor="text1"/>
          <w:lang w:val="en-US"/>
        </w:rPr>
      </w:pPr>
      <w:r w:rsidRPr="00722C3F">
        <w:rPr>
          <w:rFonts w:ascii="Calibri" w:hAnsi="Calibri" w:cs="Calibri"/>
          <w:color w:val="000000" w:themeColor="text1"/>
          <w:lang w:val="en-US"/>
        </w:rPr>
        <w:t xml:space="preserve">Identify the specific </w:t>
      </w:r>
      <w:r>
        <w:rPr>
          <w:rFonts w:ascii="Calibri" w:hAnsi="Calibri" w:cs="Calibri"/>
          <w:color w:val="000000" w:themeColor="text1"/>
          <w:lang w:val="en-US"/>
        </w:rPr>
        <w:t xml:space="preserve">nature of the various evaluations anticipated in the course such as exams, assignments, or projects. The level of detail should be sufficient to allow students a clear understanding of expectations, timelines, </w:t>
      </w:r>
      <w:proofErr w:type="gramStart"/>
      <w:r>
        <w:rPr>
          <w:rFonts w:ascii="Calibri" w:hAnsi="Calibri" w:cs="Calibri"/>
          <w:color w:val="000000" w:themeColor="text1"/>
          <w:lang w:val="en-US"/>
        </w:rPr>
        <w:t>parameters</w:t>
      </w:r>
      <w:proofErr w:type="gramEnd"/>
      <w:r>
        <w:rPr>
          <w:rFonts w:ascii="Calibri" w:hAnsi="Calibri" w:cs="Calibri"/>
          <w:color w:val="000000" w:themeColor="text1"/>
          <w:lang w:val="en-US"/>
        </w:rPr>
        <w:t xml:space="preserve"> and any nuances to how such assessments might be assessment. Examples of such detail could include </w:t>
      </w:r>
      <w:r w:rsidR="00F26CDD">
        <w:rPr>
          <w:rFonts w:ascii="Calibri" w:hAnsi="Calibri" w:cs="Calibri"/>
          <w:color w:val="000000" w:themeColor="text1"/>
          <w:lang w:val="en-US"/>
        </w:rPr>
        <w:t>nature of</w:t>
      </w:r>
      <w:r>
        <w:rPr>
          <w:rFonts w:ascii="Calibri" w:hAnsi="Calibri" w:cs="Calibri"/>
          <w:color w:val="000000" w:themeColor="text1"/>
          <w:lang w:val="en-US"/>
        </w:rPr>
        <w:t xml:space="preserve"> the exam </w:t>
      </w:r>
      <w:r w:rsidR="00F26CDD">
        <w:rPr>
          <w:rFonts w:ascii="Calibri" w:hAnsi="Calibri" w:cs="Calibri"/>
          <w:color w:val="000000" w:themeColor="text1"/>
          <w:lang w:val="en-US"/>
        </w:rPr>
        <w:t>(</w:t>
      </w:r>
      <w:r>
        <w:rPr>
          <w:rFonts w:ascii="Calibri" w:hAnsi="Calibri" w:cs="Calibri"/>
          <w:color w:val="000000" w:themeColor="text1"/>
          <w:lang w:val="en-US"/>
        </w:rPr>
        <w:t>multiple-choice, short-answer, essay, combined, etc.)</w:t>
      </w:r>
      <w:r w:rsidR="00F26CDD">
        <w:rPr>
          <w:rFonts w:ascii="Calibri" w:hAnsi="Calibri" w:cs="Calibri"/>
          <w:color w:val="000000" w:themeColor="text1"/>
          <w:lang w:val="en-US"/>
        </w:rPr>
        <w:t>, is the project group-based or individual, does the assignment contain a progressive evaluation scheme?</w:t>
      </w:r>
      <w:r>
        <w:rPr>
          <w:rFonts w:ascii="Calibri" w:hAnsi="Calibri" w:cs="Calibri"/>
          <w:color w:val="000000" w:themeColor="text1"/>
          <w:lang w:val="en-US"/>
        </w:rPr>
        <w:t xml:space="preserve"> These details may be directed to the Learning Management System with a link/instruction to view such details there.</w:t>
      </w:r>
    </w:p>
    <w:p w14:paraId="72EA155D" w14:textId="0FCA3590" w:rsidR="0088768D" w:rsidRDefault="0088768D"/>
    <w:sectPr w:rsidR="0088768D" w:rsidSect="000D2424">
      <w:footerReference w:type="default" r:id="rId8"/>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2DD01" w14:textId="77777777" w:rsidR="00BE2BAF" w:rsidRDefault="00BE2BAF" w:rsidP="00793172">
      <w:r>
        <w:separator/>
      </w:r>
    </w:p>
  </w:endnote>
  <w:endnote w:type="continuationSeparator" w:id="0">
    <w:p w14:paraId="07B893C9" w14:textId="77777777" w:rsidR="00BE2BAF" w:rsidRDefault="00BE2BA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30D65AAE" w14:textId="77777777" w:rsidTr="00E156EF">
      <w:tc>
        <w:tcPr>
          <w:tcW w:w="6851" w:type="dxa"/>
        </w:tcPr>
        <w:sdt>
          <w:sdtPr>
            <w:alias w:val="Enter semester and year:"/>
            <w:tag w:val="Enter semester and year:"/>
            <w:id w:val="-1630770543"/>
            <w:placeholder>
              <w:docPart w:val="D8A2FC3E45D2104898BB18C871D4ADB9"/>
            </w:placeholder>
            <w:temporary/>
            <w:showingPlcHdr/>
            <w15:appearance w15:val="hidden"/>
            <w:text/>
          </w:sdtPr>
          <w:sdtEndPr/>
          <w:sdtContent>
            <w:p w14:paraId="5F39CC35" w14:textId="77777777" w:rsidR="00016AD1" w:rsidRDefault="004E746F" w:rsidP="00016AD1">
              <w:pPr>
                <w:pStyle w:val="Footer"/>
              </w:pPr>
              <w:r>
                <w:t>Semester and Year</w:t>
              </w:r>
            </w:p>
          </w:sdtContent>
        </w:sdt>
      </w:tc>
      <w:tc>
        <w:tcPr>
          <w:tcW w:w="3380" w:type="dxa"/>
        </w:tcPr>
        <w:p w14:paraId="475C091C"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2A618115"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80293" w14:textId="77777777" w:rsidR="00BE2BAF" w:rsidRDefault="00BE2BAF" w:rsidP="00793172">
      <w:r>
        <w:separator/>
      </w:r>
    </w:p>
  </w:footnote>
  <w:footnote w:type="continuationSeparator" w:id="0">
    <w:p w14:paraId="27DA0CC4" w14:textId="77777777" w:rsidR="00BE2BAF" w:rsidRDefault="00BE2BAF"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FA4A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120716"/>
    <w:multiLevelType w:val="hybridMultilevel"/>
    <w:tmpl w:val="D3B4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824E8"/>
    <w:multiLevelType w:val="hybridMultilevel"/>
    <w:tmpl w:val="3E3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C397DB3"/>
    <w:multiLevelType w:val="hybridMultilevel"/>
    <w:tmpl w:val="FBB2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86831"/>
    <w:multiLevelType w:val="hybridMultilevel"/>
    <w:tmpl w:val="B9B4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8"/>
  </w:num>
  <w:num w:numId="13">
    <w:abstractNumId w:val="13"/>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DE"/>
    <w:rsid w:val="000030BA"/>
    <w:rsid w:val="0001508A"/>
    <w:rsid w:val="00016AD1"/>
    <w:rsid w:val="000173F2"/>
    <w:rsid w:val="00097D8A"/>
    <w:rsid w:val="000A77CD"/>
    <w:rsid w:val="000D18B7"/>
    <w:rsid w:val="000D2424"/>
    <w:rsid w:val="000D5DAA"/>
    <w:rsid w:val="000E7B38"/>
    <w:rsid w:val="00112BAA"/>
    <w:rsid w:val="00144514"/>
    <w:rsid w:val="00146F41"/>
    <w:rsid w:val="001505C2"/>
    <w:rsid w:val="00165A81"/>
    <w:rsid w:val="001957E6"/>
    <w:rsid w:val="001A71A1"/>
    <w:rsid w:val="001C59E5"/>
    <w:rsid w:val="001C770D"/>
    <w:rsid w:val="001D16FA"/>
    <w:rsid w:val="002502A2"/>
    <w:rsid w:val="00261084"/>
    <w:rsid w:val="00262FAE"/>
    <w:rsid w:val="0027318F"/>
    <w:rsid w:val="002758F3"/>
    <w:rsid w:val="002A4209"/>
    <w:rsid w:val="002B2188"/>
    <w:rsid w:val="002D2ECE"/>
    <w:rsid w:val="002F41AF"/>
    <w:rsid w:val="003334BB"/>
    <w:rsid w:val="00357FB7"/>
    <w:rsid w:val="00363773"/>
    <w:rsid w:val="00365CB8"/>
    <w:rsid w:val="003940CC"/>
    <w:rsid w:val="003A199E"/>
    <w:rsid w:val="003A2C5F"/>
    <w:rsid w:val="003A3620"/>
    <w:rsid w:val="003A4FDC"/>
    <w:rsid w:val="003C47E2"/>
    <w:rsid w:val="003F0ECD"/>
    <w:rsid w:val="0041212D"/>
    <w:rsid w:val="00441DC3"/>
    <w:rsid w:val="00452042"/>
    <w:rsid w:val="0045745C"/>
    <w:rsid w:val="00466712"/>
    <w:rsid w:val="00475728"/>
    <w:rsid w:val="00496518"/>
    <w:rsid w:val="0049755F"/>
    <w:rsid w:val="004A0703"/>
    <w:rsid w:val="004B1BB1"/>
    <w:rsid w:val="004B1DDF"/>
    <w:rsid w:val="004C1A76"/>
    <w:rsid w:val="004C78C3"/>
    <w:rsid w:val="004E746F"/>
    <w:rsid w:val="00504A7F"/>
    <w:rsid w:val="00522971"/>
    <w:rsid w:val="00553AD3"/>
    <w:rsid w:val="00571EAB"/>
    <w:rsid w:val="005937C4"/>
    <w:rsid w:val="005A009B"/>
    <w:rsid w:val="005B3D08"/>
    <w:rsid w:val="005B7956"/>
    <w:rsid w:val="005C0B45"/>
    <w:rsid w:val="006023F2"/>
    <w:rsid w:val="006117BD"/>
    <w:rsid w:val="0061365D"/>
    <w:rsid w:val="00615FFD"/>
    <w:rsid w:val="0062719F"/>
    <w:rsid w:val="0068060E"/>
    <w:rsid w:val="00682F45"/>
    <w:rsid w:val="006941AA"/>
    <w:rsid w:val="00697274"/>
    <w:rsid w:val="006A0171"/>
    <w:rsid w:val="006B7FDF"/>
    <w:rsid w:val="006C2707"/>
    <w:rsid w:val="006F76D9"/>
    <w:rsid w:val="007024CC"/>
    <w:rsid w:val="00722C3F"/>
    <w:rsid w:val="00736797"/>
    <w:rsid w:val="007417F9"/>
    <w:rsid w:val="00772545"/>
    <w:rsid w:val="00775027"/>
    <w:rsid w:val="00793172"/>
    <w:rsid w:val="00793415"/>
    <w:rsid w:val="007A586E"/>
    <w:rsid w:val="007B31DC"/>
    <w:rsid w:val="00804AE5"/>
    <w:rsid w:val="00815D9D"/>
    <w:rsid w:val="008253BC"/>
    <w:rsid w:val="008351B5"/>
    <w:rsid w:val="00847C27"/>
    <w:rsid w:val="00862223"/>
    <w:rsid w:val="008770D0"/>
    <w:rsid w:val="0088430D"/>
    <w:rsid w:val="0088768D"/>
    <w:rsid w:val="008C6C1F"/>
    <w:rsid w:val="008D3BDA"/>
    <w:rsid w:val="008D3F3B"/>
    <w:rsid w:val="008D66A8"/>
    <w:rsid w:val="008E7CB6"/>
    <w:rsid w:val="008F1089"/>
    <w:rsid w:val="00932223"/>
    <w:rsid w:val="00942047"/>
    <w:rsid w:val="009420BF"/>
    <w:rsid w:val="009C41B4"/>
    <w:rsid w:val="009C50F9"/>
    <w:rsid w:val="009C5666"/>
    <w:rsid w:val="009F12EF"/>
    <w:rsid w:val="00A22368"/>
    <w:rsid w:val="00A44AA0"/>
    <w:rsid w:val="00A4630A"/>
    <w:rsid w:val="00A46C7C"/>
    <w:rsid w:val="00A63EE7"/>
    <w:rsid w:val="00A81E30"/>
    <w:rsid w:val="00A867DE"/>
    <w:rsid w:val="00AB6960"/>
    <w:rsid w:val="00AC0050"/>
    <w:rsid w:val="00AD1ED0"/>
    <w:rsid w:val="00AD43FA"/>
    <w:rsid w:val="00AE0020"/>
    <w:rsid w:val="00AE4FCE"/>
    <w:rsid w:val="00B04CA7"/>
    <w:rsid w:val="00B3470B"/>
    <w:rsid w:val="00B36154"/>
    <w:rsid w:val="00B50570"/>
    <w:rsid w:val="00B53684"/>
    <w:rsid w:val="00B613F6"/>
    <w:rsid w:val="00B6735B"/>
    <w:rsid w:val="00B7264A"/>
    <w:rsid w:val="00BE2BAF"/>
    <w:rsid w:val="00BE7398"/>
    <w:rsid w:val="00C27136"/>
    <w:rsid w:val="00C30455"/>
    <w:rsid w:val="00C471FB"/>
    <w:rsid w:val="00C755C5"/>
    <w:rsid w:val="00C75894"/>
    <w:rsid w:val="00C75A32"/>
    <w:rsid w:val="00C7745C"/>
    <w:rsid w:val="00C874A4"/>
    <w:rsid w:val="00C9227F"/>
    <w:rsid w:val="00C9338D"/>
    <w:rsid w:val="00CC1894"/>
    <w:rsid w:val="00CC20AE"/>
    <w:rsid w:val="00D33723"/>
    <w:rsid w:val="00D405EC"/>
    <w:rsid w:val="00D6018E"/>
    <w:rsid w:val="00D70D13"/>
    <w:rsid w:val="00D85AA1"/>
    <w:rsid w:val="00D966A5"/>
    <w:rsid w:val="00DE179F"/>
    <w:rsid w:val="00DF5A74"/>
    <w:rsid w:val="00E04174"/>
    <w:rsid w:val="00E156EF"/>
    <w:rsid w:val="00E15965"/>
    <w:rsid w:val="00E1609A"/>
    <w:rsid w:val="00E23C58"/>
    <w:rsid w:val="00E36687"/>
    <w:rsid w:val="00E53D84"/>
    <w:rsid w:val="00E5478C"/>
    <w:rsid w:val="00E94D29"/>
    <w:rsid w:val="00EA207A"/>
    <w:rsid w:val="00EC01D1"/>
    <w:rsid w:val="00ED0325"/>
    <w:rsid w:val="00ED481A"/>
    <w:rsid w:val="00EE7DA0"/>
    <w:rsid w:val="00EF7A4E"/>
    <w:rsid w:val="00F07B52"/>
    <w:rsid w:val="00F26CDD"/>
    <w:rsid w:val="00F372DF"/>
    <w:rsid w:val="00F43A92"/>
    <w:rsid w:val="00F46030"/>
    <w:rsid w:val="00F521E9"/>
    <w:rsid w:val="00F605AA"/>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7BF95"/>
  <w15:docId w15:val="{BD65038C-6F76-0A4E-B5F8-B7BEC31D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CD"/>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C9338D"/>
    <w:pPr>
      <w:keepNext/>
      <w:keepLines/>
      <w:spacing w:before="360"/>
      <w:outlineLvl w:val="0"/>
    </w:pPr>
    <w:rPr>
      <w:rFonts w:asciiTheme="majorHAnsi" w:eastAsiaTheme="majorEastAsia" w:hAnsiTheme="majorHAnsi" w:cstheme="majorBidi"/>
      <w:bCs/>
      <w:color w:val="17406D" w:themeColor="text2"/>
      <w:spacing w:val="20"/>
      <w:sz w:val="32"/>
      <w:szCs w:val="28"/>
      <w:lang w:val="en-US"/>
    </w:rPr>
  </w:style>
  <w:style w:type="paragraph" w:styleId="Heading2">
    <w:name w:val="heading 2"/>
    <w:basedOn w:val="Normal"/>
    <w:next w:val="Normal"/>
    <w:link w:val="Heading2Char"/>
    <w:uiPriority w:val="9"/>
    <w:semiHidden/>
    <w:unhideWhenUsed/>
    <w:qFormat/>
    <w:rsid w:val="00C9338D"/>
    <w:pPr>
      <w:keepNext/>
      <w:keepLines/>
      <w:spacing w:before="120"/>
      <w:outlineLvl w:val="1"/>
    </w:pPr>
    <w:rPr>
      <w:rFonts w:ascii="Calibri" w:eastAsiaTheme="majorEastAsia" w:hAnsi="Calibri" w:cstheme="majorBidi"/>
      <w:b/>
      <w:bCs/>
      <w:color w:val="0F6FC6" w:themeColor="accent1"/>
      <w:sz w:val="28"/>
      <w:szCs w:val="26"/>
      <w:lang w:val="en-US"/>
    </w:rPr>
  </w:style>
  <w:style w:type="paragraph" w:styleId="Heading3">
    <w:name w:val="heading 3"/>
    <w:basedOn w:val="Normal"/>
    <w:next w:val="Normal"/>
    <w:link w:val="Heading3Char"/>
    <w:uiPriority w:val="9"/>
    <w:semiHidden/>
    <w:unhideWhenUsed/>
    <w:qFormat/>
    <w:rsid w:val="00C9338D"/>
    <w:pPr>
      <w:keepNext/>
      <w:keepLines/>
      <w:spacing w:before="20"/>
      <w:outlineLvl w:val="2"/>
    </w:pPr>
    <w:rPr>
      <w:rFonts w:asciiTheme="majorHAnsi" w:eastAsiaTheme="majorEastAsia" w:hAnsiTheme="majorHAnsi" w:cstheme="majorBidi"/>
      <w:bCs/>
      <w:color w:val="17406D" w:themeColor="text2"/>
      <w:spacing w:val="14"/>
      <w:szCs w:val="22"/>
      <w:lang w:val="en-US"/>
    </w:rPr>
  </w:style>
  <w:style w:type="paragraph" w:styleId="Heading4">
    <w:name w:val="heading 4"/>
    <w:basedOn w:val="Normal"/>
    <w:next w:val="Normal"/>
    <w:link w:val="Heading4Char"/>
    <w:uiPriority w:val="9"/>
    <w:semiHidden/>
    <w:unhideWhenUsed/>
    <w:qFormat/>
    <w:rsid w:val="00C9338D"/>
    <w:pPr>
      <w:keepNext/>
      <w:keepLines/>
      <w:spacing w:before="200" w:line="274" w:lineRule="auto"/>
      <w:outlineLvl w:val="3"/>
    </w:pPr>
    <w:rPr>
      <w:rFonts w:ascii="Calibri" w:eastAsiaTheme="majorEastAsia" w:hAnsi="Calibri" w:cstheme="majorBidi"/>
      <w:b/>
      <w:bCs/>
      <w:i/>
      <w:iCs/>
      <w:color w:val="000000"/>
      <w:szCs w:val="22"/>
      <w:lang w:val="en-US"/>
    </w:rPr>
  </w:style>
  <w:style w:type="paragraph" w:styleId="Heading5">
    <w:name w:val="heading 5"/>
    <w:basedOn w:val="Normal"/>
    <w:next w:val="Normal"/>
    <w:link w:val="Heading5Char"/>
    <w:uiPriority w:val="9"/>
    <w:semiHidden/>
    <w:unhideWhenUsed/>
    <w:qFormat/>
    <w:rsid w:val="00C9338D"/>
    <w:pPr>
      <w:keepNext/>
      <w:keepLines/>
      <w:spacing w:before="200" w:line="274" w:lineRule="auto"/>
      <w:outlineLvl w:val="4"/>
    </w:pPr>
    <w:rPr>
      <w:rFonts w:asciiTheme="majorHAnsi" w:eastAsiaTheme="majorEastAsia" w:hAnsiTheme="majorHAnsi" w:cstheme="majorBidi"/>
      <w:color w:val="000000"/>
      <w:sz w:val="22"/>
      <w:szCs w:val="22"/>
      <w:lang w:val="en-US"/>
    </w:rPr>
  </w:style>
  <w:style w:type="paragraph" w:styleId="Heading6">
    <w:name w:val="heading 6"/>
    <w:basedOn w:val="Normal"/>
    <w:next w:val="Normal"/>
    <w:link w:val="Heading6Char"/>
    <w:uiPriority w:val="9"/>
    <w:semiHidden/>
    <w:unhideWhenUsed/>
    <w:qFormat/>
    <w:rsid w:val="00C9338D"/>
    <w:pPr>
      <w:keepNext/>
      <w:keepLines/>
      <w:spacing w:before="200" w:line="274" w:lineRule="auto"/>
      <w:outlineLvl w:val="5"/>
    </w:pPr>
    <w:rPr>
      <w:rFonts w:asciiTheme="majorHAnsi" w:eastAsiaTheme="majorEastAsia" w:hAnsiTheme="majorHAnsi" w:cstheme="majorBidi"/>
      <w:iCs/>
      <w:color w:val="0F6FC6" w:themeColor="accent1"/>
      <w:sz w:val="22"/>
      <w:szCs w:val="22"/>
      <w:lang w:val="en-US"/>
    </w:rPr>
  </w:style>
  <w:style w:type="paragraph" w:styleId="Heading7">
    <w:name w:val="heading 7"/>
    <w:basedOn w:val="Normal"/>
    <w:next w:val="Normal"/>
    <w:link w:val="Heading7Char"/>
    <w:uiPriority w:val="9"/>
    <w:semiHidden/>
    <w:unhideWhenUsed/>
    <w:qFormat/>
    <w:rsid w:val="00C9338D"/>
    <w:pPr>
      <w:keepNext/>
      <w:keepLines/>
      <w:spacing w:before="200" w:line="274" w:lineRule="auto"/>
      <w:outlineLvl w:val="6"/>
    </w:pPr>
    <w:rPr>
      <w:rFonts w:asciiTheme="majorHAnsi" w:eastAsiaTheme="majorEastAsia" w:hAnsiTheme="majorHAnsi" w:cstheme="majorBidi"/>
      <w:i/>
      <w:iCs/>
      <w:color w:val="000000"/>
      <w:sz w:val="22"/>
      <w:szCs w:val="22"/>
      <w:lang w:val="en-US"/>
    </w:rPr>
  </w:style>
  <w:style w:type="paragraph" w:styleId="Heading8">
    <w:name w:val="heading 8"/>
    <w:basedOn w:val="Normal"/>
    <w:next w:val="Normal"/>
    <w:link w:val="Heading8Char"/>
    <w:uiPriority w:val="9"/>
    <w:semiHidden/>
    <w:unhideWhenUsed/>
    <w:qFormat/>
    <w:rsid w:val="00C9338D"/>
    <w:pPr>
      <w:keepNext/>
      <w:keepLines/>
      <w:spacing w:before="200" w:line="274" w:lineRule="auto"/>
      <w:outlineLvl w:val="7"/>
    </w:pPr>
    <w:rPr>
      <w:rFonts w:asciiTheme="majorHAnsi" w:eastAsiaTheme="majorEastAsia" w:hAnsiTheme="majorHAnsi" w:cstheme="majorBidi"/>
      <w:color w:val="000000"/>
      <w:sz w:val="20"/>
      <w:szCs w:val="20"/>
      <w:lang w:val="en-US"/>
    </w:rPr>
  </w:style>
  <w:style w:type="paragraph" w:styleId="Heading9">
    <w:name w:val="heading 9"/>
    <w:basedOn w:val="Normal"/>
    <w:next w:val="Normal"/>
    <w:link w:val="Heading9Char"/>
    <w:uiPriority w:val="9"/>
    <w:semiHidden/>
    <w:unhideWhenUsed/>
    <w:qFormat/>
    <w:rsid w:val="00C9338D"/>
    <w:pPr>
      <w:keepNext/>
      <w:keepLines/>
      <w:spacing w:before="200" w:line="274" w:lineRule="auto"/>
      <w:outlineLvl w:val="8"/>
    </w:pPr>
    <w:rPr>
      <w:rFonts w:asciiTheme="majorHAnsi" w:eastAsiaTheme="majorEastAsia" w:hAnsiTheme="majorHAnsi" w:cstheme="majorBidi"/>
      <w:i/>
      <w:i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pPr>
      <w:spacing w:after="180" w:line="274" w:lineRule="auto"/>
    </w:pPr>
    <w:rPr>
      <w:rFonts w:ascii="Tahoma" w:eastAsiaTheme="minorHAnsi" w:hAnsi="Tahoma" w:cs="Tahoma"/>
      <w:sz w:val="22"/>
      <w:szCs w:val="16"/>
      <w:lang w:val="en-US"/>
    </w:rPr>
  </w:style>
  <w:style w:type="character" w:customStyle="1" w:styleId="Heading1Char">
    <w:name w:val="Heading 1 Char"/>
    <w:basedOn w:val="DefaultParagraphFont"/>
    <w:link w:val="Heading1"/>
    <w:uiPriority w:val="9"/>
    <w:rsid w:val="00C9338D"/>
    <w:rPr>
      <w:rFonts w:asciiTheme="majorHAnsi" w:eastAsiaTheme="majorEastAsia" w:hAnsiTheme="majorHAnsi" w:cstheme="majorBidi"/>
      <w:bCs/>
      <w:color w:val="17406D" w:themeColor="text2"/>
      <w:spacing w:val="20"/>
      <w:sz w:val="32"/>
      <w:szCs w:val="28"/>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pPr>
      <w:spacing w:after="180" w:line="274" w:lineRule="auto"/>
    </w:pPr>
    <w:rPr>
      <w:rFonts w:ascii="Calibri" w:eastAsiaTheme="minorHAnsi" w:hAnsi="Calibri" w:cstheme="minorBidi"/>
      <w:sz w:val="22"/>
      <w:szCs w:val="22"/>
      <w:lang w:val="en-US"/>
    </w:rPr>
  </w:style>
  <w:style w:type="paragraph" w:styleId="BlockText">
    <w:name w:val="Block Text"/>
    <w:basedOn w:val="Normal"/>
    <w:uiPriority w:val="99"/>
    <w:semiHidden/>
    <w:unhideWhenUsed/>
    <w:rsid w:val="00262FAE"/>
    <w:pPr>
      <w:pBdr>
        <w:top w:val="single" w:sz="2" w:space="10" w:color="031B31" w:themeColor="accent1" w:themeShade="40"/>
        <w:left w:val="single" w:sz="2" w:space="10" w:color="031B31" w:themeColor="accent1" w:themeShade="40"/>
        <w:bottom w:val="single" w:sz="2" w:space="10" w:color="031B31" w:themeColor="accent1" w:themeShade="40"/>
        <w:right w:val="single" w:sz="2" w:space="10" w:color="031B31" w:themeColor="accent1" w:themeShade="40"/>
      </w:pBdr>
      <w:spacing w:after="180" w:line="274" w:lineRule="auto"/>
      <w:ind w:left="1152" w:right="1152"/>
    </w:pPr>
    <w:rPr>
      <w:rFonts w:ascii="Calibri" w:eastAsiaTheme="minorEastAsia" w:hAnsi="Calibri" w:cstheme="minorBidi"/>
      <w:i/>
      <w:iCs/>
      <w:color w:val="031B31" w:themeColor="accent1" w:themeShade="40"/>
      <w:sz w:val="22"/>
      <w:szCs w:val="22"/>
      <w:lang w:val="en-US"/>
    </w:rPr>
  </w:style>
  <w:style w:type="paragraph" w:styleId="BodyText">
    <w:name w:val="Body Text"/>
    <w:basedOn w:val="Normal"/>
    <w:link w:val="BodyTextChar"/>
    <w:uiPriority w:val="99"/>
    <w:unhideWhenUsed/>
    <w:rsid w:val="000D18B7"/>
    <w:pPr>
      <w:spacing w:after="120" w:line="274" w:lineRule="auto"/>
    </w:pPr>
    <w:rPr>
      <w:rFonts w:ascii="Calibri" w:eastAsiaTheme="minorHAnsi" w:hAnsi="Calibri" w:cstheme="minorBidi"/>
      <w:sz w:val="22"/>
      <w:szCs w:val="22"/>
      <w:lang w:val="en-US"/>
    </w:rPr>
  </w:style>
  <w:style w:type="character" w:customStyle="1" w:styleId="BodyTextChar">
    <w:name w:val="Body Text Char"/>
    <w:basedOn w:val="DefaultParagraphFont"/>
    <w:link w:val="BodyText"/>
    <w:uiPriority w:val="99"/>
    <w:rsid w:val="000D18B7"/>
  </w:style>
  <w:style w:type="paragraph" w:styleId="BodyText2">
    <w:name w:val="Body Text 2"/>
    <w:basedOn w:val="Normal"/>
    <w:link w:val="BodyText2Char"/>
    <w:uiPriority w:val="99"/>
    <w:semiHidden/>
    <w:unhideWhenUsed/>
    <w:rsid w:val="000D18B7"/>
    <w:pPr>
      <w:spacing w:after="120" w:line="480" w:lineRule="auto"/>
    </w:pPr>
    <w:rPr>
      <w:rFonts w:ascii="Calibri" w:eastAsiaTheme="minorHAnsi" w:hAnsi="Calibri" w:cstheme="minorBidi"/>
      <w:sz w:val="22"/>
      <w:szCs w:val="22"/>
      <w:lang w:val="en-US"/>
    </w:r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line="274" w:lineRule="auto"/>
    </w:pPr>
    <w:rPr>
      <w:rFonts w:ascii="Calibri" w:eastAsiaTheme="minorHAnsi" w:hAnsi="Calibri" w:cstheme="minorBidi"/>
      <w:sz w:val="22"/>
      <w:szCs w:val="16"/>
      <w:lang w:val="en-US"/>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line="274" w:lineRule="auto"/>
      <w:ind w:left="360"/>
    </w:pPr>
    <w:rPr>
      <w:rFonts w:ascii="Calibri" w:eastAsiaTheme="minorHAnsi" w:hAnsi="Calibri" w:cstheme="minorBidi"/>
      <w:sz w:val="22"/>
      <w:szCs w:val="22"/>
      <w:lang w:val="en-US"/>
    </w:r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rPr>
      <w:rFonts w:ascii="Calibri" w:eastAsiaTheme="minorHAnsi" w:hAnsi="Calibri" w:cstheme="minorBidi"/>
      <w:sz w:val="22"/>
      <w:szCs w:val="22"/>
      <w:lang w:val="en-US"/>
    </w:r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line="274" w:lineRule="auto"/>
      <w:ind w:left="360"/>
    </w:pPr>
    <w:rPr>
      <w:rFonts w:ascii="Calibri" w:eastAsiaTheme="minorHAnsi" w:hAnsi="Calibri" w:cstheme="minorBidi"/>
      <w:sz w:val="22"/>
      <w:szCs w:val="16"/>
      <w:lang w:val="en-US"/>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qFormat/>
    <w:rsid w:val="00C9338D"/>
    <w:rPr>
      <w:b/>
      <w:bCs/>
      <w:caps/>
      <w:smallCaps w:val="0"/>
      <w:color w:val="17406D" w:themeColor="text2"/>
      <w:spacing w:val="10"/>
    </w:rPr>
  </w:style>
  <w:style w:type="paragraph" w:styleId="Caption">
    <w:name w:val="caption"/>
    <w:basedOn w:val="Normal"/>
    <w:next w:val="Normal"/>
    <w:uiPriority w:val="35"/>
    <w:semiHidden/>
    <w:unhideWhenUsed/>
    <w:qFormat/>
    <w:rsid w:val="00C9338D"/>
    <w:pPr>
      <w:spacing w:after="180"/>
    </w:pPr>
    <w:rPr>
      <w:rFonts w:asciiTheme="majorHAnsi" w:eastAsiaTheme="minorEastAsia" w:hAnsiTheme="majorHAnsi" w:cstheme="minorBidi"/>
      <w:bCs/>
      <w:smallCaps/>
      <w:color w:val="17406D" w:themeColor="text2"/>
      <w:spacing w:val="6"/>
      <w:sz w:val="22"/>
      <w:szCs w:val="18"/>
      <w:lang w:val="en-US"/>
    </w:rPr>
  </w:style>
  <w:style w:type="paragraph" w:styleId="Closing">
    <w:name w:val="Closing"/>
    <w:basedOn w:val="Normal"/>
    <w:link w:val="ClosingChar"/>
    <w:uiPriority w:val="99"/>
    <w:semiHidden/>
    <w:unhideWhenUsed/>
    <w:rsid w:val="000D18B7"/>
    <w:pPr>
      <w:spacing w:after="180" w:line="274" w:lineRule="auto"/>
      <w:ind w:left="4320"/>
    </w:pPr>
    <w:rPr>
      <w:rFonts w:ascii="Calibri" w:eastAsiaTheme="minorHAnsi" w:hAnsi="Calibri" w:cstheme="minorBidi"/>
      <w:sz w:val="22"/>
      <w:szCs w:val="22"/>
      <w:lang w:val="en-US"/>
    </w:r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pPr>
      <w:spacing w:after="180" w:line="274" w:lineRule="auto"/>
    </w:pPr>
    <w:rPr>
      <w:rFonts w:ascii="Calibri" w:eastAsiaTheme="minorHAnsi" w:hAnsi="Calibri" w:cstheme="minorBidi"/>
      <w:sz w:val="22"/>
      <w:szCs w:val="20"/>
      <w:lang w:val="en-US"/>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ate">
    <w:name w:val="Date"/>
    <w:basedOn w:val="Normal"/>
    <w:next w:val="Normal"/>
    <w:link w:val="DateChar"/>
    <w:uiPriority w:val="99"/>
    <w:semiHidden/>
    <w:unhideWhenUsed/>
    <w:rsid w:val="000D18B7"/>
    <w:pPr>
      <w:spacing w:after="180" w:line="274" w:lineRule="auto"/>
    </w:pPr>
    <w:rPr>
      <w:rFonts w:ascii="Calibri" w:eastAsiaTheme="minorHAnsi" w:hAnsi="Calibri" w:cstheme="minorBidi"/>
      <w:sz w:val="22"/>
      <w:szCs w:val="22"/>
      <w:lang w:val="en-US"/>
    </w:rPr>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pPr>
      <w:spacing w:after="180" w:line="274" w:lineRule="auto"/>
    </w:pPr>
    <w:rPr>
      <w:rFonts w:ascii="Segoe UI" w:eastAsiaTheme="minorHAnsi" w:hAnsi="Segoe UI" w:cs="Segoe UI"/>
      <w:sz w:val="22"/>
      <w:szCs w:val="16"/>
      <w:lang w:val="en-US"/>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pPr>
      <w:spacing w:after="180" w:line="274" w:lineRule="auto"/>
    </w:pPr>
    <w:rPr>
      <w:rFonts w:ascii="Calibri" w:eastAsiaTheme="minorHAnsi" w:hAnsi="Calibri" w:cstheme="minorBidi"/>
      <w:sz w:val="22"/>
      <w:szCs w:val="22"/>
      <w:lang w:val="en-US"/>
    </w:rPr>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qFormat/>
    <w:rsid w:val="00C9338D"/>
    <w:rPr>
      <w:b/>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pPr>
      <w:spacing w:after="180" w:line="274" w:lineRule="auto"/>
    </w:pPr>
    <w:rPr>
      <w:rFonts w:ascii="Calibri" w:eastAsiaTheme="minorHAnsi" w:hAnsi="Calibri" w:cstheme="minorBidi"/>
      <w:sz w:val="22"/>
      <w:szCs w:val="20"/>
      <w:lang w:val="en-US"/>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spacing w:after="180" w:line="274" w:lineRule="auto"/>
      <w:ind w:left="2880"/>
    </w:pPr>
    <w:rPr>
      <w:rFonts w:asciiTheme="majorHAnsi" w:eastAsiaTheme="majorEastAsia" w:hAnsiTheme="majorHAnsi" w:cstheme="majorBidi"/>
      <w:lang w:val="en-US"/>
    </w:rPr>
  </w:style>
  <w:style w:type="paragraph" w:styleId="EnvelopeReturn">
    <w:name w:val="envelope return"/>
    <w:basedOn w:val="Normal"/>
    <w:uiPriority w:val="99"/>
    <w:semiHidden/>
    <w:unhideWhenUsed/>
    <w:rsid w:val="000D18B7"/>
    <w:pPr>
      <w:spacing w:after="180" w:line="274" w:lineRule="auto"/>
    </w:pPr>
    <w:rPr>
      <w:rFonts w:asciiTheme="majorHAnsi" w:eastAsiaTheme="majorEastAsia" w:hAnsiTheme="majorHAnsi" w:cstheme="majorBidi"/>
      <w:sz w:val="22"/>
      <w:szCs w:val="20"/>
      <w:lang w:val="en-US"/>
    </w:rPr>
  </w:style>
  <w:style w:type="character" w:styleId="FollowedHyperlink">
    <w:name w:val="FollowedHyperlink"/>
    <w:basedOn w:val="DefaultParagraphFont"/>
    <w:uiPriority w:val="99"/>
    <w:semiHidden/>
    <w:unhideWhenUsed/>
    <w:rsid w:val="000D18B7"/>
    <w:rPr>
      <w:color w:val="85DFD0" w:themeColor="followedHyperlink"/>
      <w:u w:val="single"/>
    </w:rPr>
  </w:style>
  <w:style w:type="paragraph" w:styleId="Footer">
    <w:name w:val="footer"/>
    <w:basedOn w:val="Normal"/>
    <w:link w:val="FooterChar"/>
    <w:uiPriority w:val="99"/>
    <w:unhideWhenUsed/>
    <w:rsid w:val="00793172"/>
    <w:pPr>
      <w:spacing w:after="180" w:line="274" w:lineRule="auto"/>
    </w:pPr>
    <w:rPr>
      <w:rFonts w:ascii="Calibri" w:eastAsiaTheme="minorHAnsi" w:hAnsi="Calibri" w:cstheme="minorBidi"/>
      <w:sz w:val="22"/>
      <w:szCs w:val="22"/>
      <w:lang w:val="en-US"/>
    </w:rPr>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pPr>
      <w:spacing w:after="180" w:line="274" w:lineRule="auto"/>
    </w:pPr>
    <w:rPr>
      <w:rFonts w:ascii="Calibri" w:eastAsiaTheme="minorHAnsi" w:hAnsi="Calibri" w:cstheme="minorBidi"/>
      <w:sz w:val="22"/>
      <w:szCs w:val="20"/>
      <w:lang w:val="en-US"/>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0D18B7"/>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0D18B7"/>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0D18B7"/>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0D18B7"/>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0D18B7"/>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0D18B7"/>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0D18B7"/>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0D18B7"/>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0D18B7"/>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0D18B7"/>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paragraph" w:styleId="Header">
    <w:name w:val="header"/>
    <w:basedOn w:val="Normal"/>
    <w:link w:val="HeaderChar"/>
    <w:uiPriority w:val="99"/>
    <w:unhideWhenUsed/>
    <w:rsid w:val="00793172"/>
    <w:pPr>
      <w:spacing w:after="180" w:line="274" w:lineRule="auto"/>
    </w:pPr>
    <w:rPr>
      <w:rFonts w:ascii="Calibri" w:eastAsiaTheme="minorHAnsi" w:hAnsi="Calibri" w:cstheme="minorBidi"/>
      <w:sz w:val="22"/>
      <w:szCs w:val="22"/>
      <w:lang w:val="en-US"/>
    </w:rPr>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C9338D"/>
    <w:rPr>
      <w:rFonts w:eastAsiaTheme="majorEastAsia" w:cstheme="majorBidi"/>
      <w:b/>
      <w:bCs/>
      <w:color w:val="0F6FC6" w:themeColor="accent1"/>
      <w:sz w:val="28"/>
      <w:szCs w:val="26"/>
    </w:rPr>
  </w:style>
  <w:style w:type="character" w:customStyle="1" w:styleId="Heading3Char">
    <w:name w:val="Heading 3 Char"/>
    <w:basedOn w:val="DefaultParagraphFont"/>
    <w:link w:val="Heading3"/>
    <w:uiPriority w:val="9"/>
    <w:semiHidden/>
    <w:rsid w:val="00C9338D"/>
    <w:rPr>
      <w:rFonts w:asciiTheme="majorHAnsi" w:eastAsiaTheme="majorEastAsia" w:hAnsiTheme="majorHAnsi" w:cstheme="majorBidi"/>
      <w:bCs/>
      <w:color w:val="17406D" w:themeColor="text2"/>
      <w:spacing w:val="14"/>
      <w:sz w:val="24"/>
    </w:rPr>
  </w:style>
  <w:style w:type="character" w:customStyle="1" w:styleId="Heading4Char">
    <w:name w:val="Heading 4 Char"/>
    <w:basedOn w:val="DefaultParagraphFont"/>
    <w:link w:val="Heading4"/>
    <w:uiPriority w:val="9"/>
    <w:semiHidden/>
    <w:rsid w:val="00C9338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9338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9338D"/>
    <w:rPr>
      <w:rFonts w:asciiTheme="majorHAnsi" w:eastAsiaTheme="majorEastAsia" w:hAnsiTheme="majorHAnsi" w:cstheme="majorBidi"/>
      <w:iCs/>
      <w:color w:val="0F6FC6" w:themeColor="accent1"/>
    </w:rPr>
  </w:style>
  <w:style w:type="character" w:customStyle="1" w:styleId="Heading7Char">
    <w:name w:val="Heading 7 Char"/>
    <w:basedOn w:val="DefaultParagraphFont"/>
    <w:link w:val="Heading7"/>
    <w:uiPriority w:val="9"/>
    <w:semiHidden/>
    <w:rsid w:val="00C9338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9338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9338D"/>
    <w:rPr>
      <w:rFonts w:asciiTheme="majorHAnsi" w:eastAsiaTheme="majorEastAsia" w:hAnsiTheme="majorHAnsi" w:cstheme="majorBidi"/>
      <w:i/>
      <w:iCs/>
      <w:color w:val="000000"/>
      <w:sz w:val="20"/>
      <w:szCs w:val="20"/>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pPr>
      <w:spacing w:after="180" w:line="274" w:lineRule="auto"/>
    </w:pPr>
    <w:rPr>
      <w:rFonts w:ascii="Calibri" w:eastAsiaTheme="minorHAnsi" w:hAnsi="Calibri" w:cstheme="minorBidi"/>
      <w:i/>
      <w:iCs/>
      <w:sz w:val="22"/>
      <w:szCs w:val="22"/>
      <w:lang w:val="en-U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pPr>
      <w:spacing w:after="180" w:line="274" w:lineRule="auto"/>
    </w:pPr>
    <w:rPr>
      <w:rFonts w:ascii="Consolas" w:eastAsiaTheme="minorHAnsi" w:hAnsi="Consolas" w:cstheme="minorBidi"/>
      <w:sz w:val="22"/>
      <w:szCs w:val="20"/>
      <w:lang w:val="en-US"/>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F49100" w:themeColor="hyperlink"/>
      <w:u w:val="single"/>
    </w:rPr>
  </w:style>
  <w:style w:type="paragraph" w:styleId="Index1">
    <w:name w:val="index 1"/>
    <w:basedOn w:val="Normal"/>
    <w:next w:val="Normal"/>
    <w:autoRedefine/>
    <w:uiPriority w:val="99"/>
    <w:semiHidden/>
    <w:unhideWhenUsed/>
    <w:rsid w:val="000D18B7"/>
    <w:pPr>
      <w:spacing w:after="180" w:line="274" w:lineRule="auto"/>
      <w:ind w:left="220" w:hanging="220"/>
    </w:pPr>
    <w:rPr>
      <w:rFonts w:ascii="Calibri" w:eastAsiaTheme="minorHAnsi" w:hAnsi="Calibri" w:cstheme="minorBidi"/>
      <w:sz w:val="22"/>
      <w:szCs w:val="22"/>
      <w:lang w:val="en-US"/>
    </w:rPr>
  </w:style>
  <w:style w:type="paragraph" w:styleId="Index2">
    <w:name w:val="index 2"/>
    <w:basedOn w:val="Normal"/>
    <w:next w:val="Normal"/>
    <w:autoRedefine/>
    <w:uiPriority w:val="99"/>
    <w:semiHidden/>
    <w:unhideWhenUsed/>
    <w:rsid w:val="000D18B7"/>
    <w:pPr>
      <w:spacing w:after="180" w:line="274" w:lineRule="auto"/>
      <w:ind w:left="440" w:hanging="220"/>
    </w:pPr>
    <w:rPr>
      <w:rFonts w:ascii="Calibri" w:eastAsiaTheme="minorHAnsi" w:hAnsi="Calibri" w:cstheme="minorBidi"/>
      <w:sz w:val="22"/>
      <w:szCs w:val="22"/>
      <w:lang w:val="en-US"/>
    </w:rPr>
  </w:style>
  <w:style w:type="paragraph" w:styleId="Index3">
    <w:name w:val="index 3"/>
    <w:basedOn w:val="Normal"/>
    <w:next w:val="Normal"/>
    <w:autoRedefine/>
    <w:uiPriority w:val="99"/>
    <w:semiHidden/>
    <w:unhideWhenUsed/>
    <w:rsid w:val="000D18B7"/>
    <w:pPr>
      <w:spacing w:after="180" w:line="274" w:lineRule="auto"/>
      <w:ind w:left="660" w:hanging="220"/>
    </w:pPr>
    <w:rPr>
      <w:rFonts w:ascii="Calibri" w:eastAsiaTheme="minorHAnsi" w:hAnsi="Calibri" w:cstheme="minorBidi"/>
      <w:sz w:val="22"/>
      <w:szCs w:val="22"/>
      <w:lang w:val="en-US"/>
    </w:rPr>
  </w:style>
  <w:style w:type="paragraph" w:styleId="Index4">
    <w:name w:val="index 4"/>
    <w:basedOn w:val="Normal"/>
    <w:next w:val="Normal"/>
    <w:autoRedefine/>
    <w:uiPriority w:val="99"/>
    <w:semiHidden/>
    <w:unhideWhenUsed/>
    <w:rsid w:val="000D18B7"/>
    <w:pPr>
      <w:spacing w:after="180" w:line="274" w:lineRule="auto"/>
      <w:ind w:left="880" w:hanging="220"/>
    </w:pPr>
    <w:rPr>
      <w:rFonts w:ascii="Calibri" w:eastAsiaTheme="minorHAnsi" w:hAnsi="Calibri" w:cstheme="minorBidi"/>
      <w:sz w:val="22"/>
      <w:szCs w:val="22"/>
      <w:lang w:val="en-US"/>
    </w:rPr>
  </w:style>
  <w:style w:type="paragraph" w:styleId="Index5">
    <w:name w:val="index 5"/>
    <w:basedOn w:val="Normal"/>
    <w:next w:val="Normal"/>
    <w:autoRedefine/>
    <w:uiPriority w:val="99"/>
    <w:semiHidden/>
    <w:unhideWhenUsed/>
    <w:rsid w:val="000D18B7"/>
    <w:pPr>
      <w:spacing w:after="180" w:line="274" w:lineRule="auto"/>
      <w:ind w:left="1100" w:hanging="220"/>
    </w:pPr>
    <w:rPr>
      <w:rFonts w:ascii="Calibri" w:eastAsiaTheme="minorHAnsi" w:hAnsi="Calibri" w:cstheme="minorBidi"/>
      <w:sz w:val="22"/>
      <w:szCs w:val="22"/>
      <w:lang w:val="en-US"/>
    </w:rPr>
  </w:style>
  <w:style w:type="paragraph" w:styleId="Index6">
    <w:name w:val="index 6"/>
    <w:basedOn w:val="Normal"/>
    <w:next w:val="Normal"/>
    <w:autoRedefine/>
    <w:uiPriority w:val="99"/>
    <w:semiHidden/>
    <w:unhideWhenUsed/>
    <w:rsid w:val="000D18B7"/>
    <w:pPr>
      <w:spacing w:after="180" w:line="274" w:lineRule="auto"/>
      <w:ind w:left="1320" w:hanging="220"/>
    </w:pPr>
    <w:rPr>
      <w:rFonts w:ascii="Calibri" w:eastAsiaTheme="minorHAnsi" w:hAnsi="Calibri" w:cstheme="minorBidi"/>
      <w:sz w:val="22"/>
      <w:szCs w:val="22"/>
      <w:lang w:val="en-US"/>
    </w:rPr>
  </w:style>
  <w:style w:type="paragraph" w:styleId="Index7">
    <w:name w:val="index 7"/>
    <w:basedOn w:val="Normal"/>
    <w:next w:val="Normal"/>
    <w:autoRedefine/>
    <w:uiPriority w:val="99"/>
    <w:semiHidden/>
    <w:unhideWhenUsed/>
    <w:rsid w:val="000D18B7"/>
    <w:pPr>
      <w:spacing w:after="180" w:line="274" w:lineRule="auto"/>
      <w:ind w:left="1540" w:hanging="220"/>
    </w:pPr>
    <w:rPr>
      <w:rFonts w:ascii="Calibri" w:eastAsiaTheme="minorHAnsi" w:hAnsi="Calibri" w:cstheme="minorBidi"/>
      <w:sz w:val="22"/>
      <w:szCs w:val="22"/>
      <w:lang w:val="en-US"/>
    </w:rPr>
  </w:style>
  <w:style w:type="paragraph" w:styleId="Index8">
    <w:name w:val="index 8"/>
    <w:basedOn w:val="Normal"/>
    <w:next w:val="Normal"/>
    <w:autoRedefine/>
    <w:uiPriority w:val="99"/>
    <w:semiHidden/>
    <w:unhideWhenUsed/>
    <w:rsid w:val="000D18B7"/>
    <w:pPr>
      <w:spacing w:after="180" w:line="274" w:lineRule="auto"/>
      <w:ind w:left="1760" w:hanging="220"/>
    </w:pPr>
    <w:rPr>
      <w:rFonts w:ascii="Calibri" w:eastAsiaTheme="minorHAnsi" w:hAnsi="Calibri" w:cstheme="minorBidi"/>
      <w:sz w:val="22"/>
      <w:szCs w:val="22"/>
      <w:lang w:val="en-US"/>
    </w:rPr>
  </w:style>
  <w:style w:type="paragraph" w:styleId="Index9">
    <w:name w:val="index 9"/>
    <w:basedOn w:val="Normal"/>
    <w:next w:val="Normal"/>
    <w:autoRedefine/>
    <w:uiPriority w:val="99"/>
    <w:semiHidden/>
    <w:unhideWhenUsed/>
    <w:rsid w:val="000D18B7"/>
    <w:pPr>
      <w:spacing w:after="180" w:line="274" w:lineRule="auto"/>
      <w:ind w:left="1980" w:hanging="220"/>
    </w:pPr>
    <w:rPr>
      <w:rFonts w:ascii="Calibri" w:eastAsiaTheme="minorHAnsi" w:hAnsi="Calibri" w:cstheme="minorBidi"/>
      <w:sz w:val="22"/>
      <w:szCs w:val="22"/>
      <w:lang w:val="en-US"/>
    </w:rPr>
  </w:style>
  <w:style w:type="paragraph" w:styleId="IndexHeading">
    <w:name w:val="index heading"/>
    <w:basedOn w:val="Normal"/>
    <w:next w:val="Index1"/>
    <w:uiPriority w:val="99"/>
    <w:semiHidden/>
    <w:unhideWhenUsed/>
    <w:rsid w:val="000D18B7"/>
    <w:pPr>
      <w:spacing w:after="180" w:line="274" w:lineRule="auto"/>
    </w:pPr>
    <w:rPr>
      <w:rFonts w:asciiTheme="majorHAnsi" w:eastAsiaTheme="majorEastAsia" w:hAnsiTheme="majorHAnsi" w:cstheme="majorBidi"/>
      <w:b/>
      <w:bCs/>
      <w:sz w:val="22"/>
      <w:szCs w:val="22"/>
      <w:lang w:val="en-US"/>
    </w:rPr>
  </w:style>
  <w:style w:type="character" w:styleId="IntenseEmphasis">
    <w:name w:val="Intense Emphasis"/>
    <w:basedOn w:val="DefaultParagraphFont"/>
    <w:uiPriority w:val="21"/>
    <w:qFormat/>
    <w:rsid w:val="00C9338D"/>
    <w:rPr>
      <w:b/>
      <w:bCs/>
      <w:i/>
      <w:iCs/>
      <w:color w:val="0F6FC6" w:themeColor="accent1"/>
    </w:rPr>
  </w:style>
  <w:style w:type="paragraph" w:styleId="IntenseQuote">
    <w:name w:val="Intense Quote"/>
    <w:basedOn w:val="Normal"/>
    <w:next w:val="Normal"/>
    <w:link w:val="IntenseQuoteChar"/>
    <w:uiPriority w:val="30"/>
    <w:qFormat/>
    <w:rsid w:val="00C9338D"/>
    <w:pPr>
      <w:pBdr>
        <w:top w:val="single" w:sz="36" w:space="8" w:color="0F6FC6" w:themeColor="accent1"/>
        <w:left w:val="single" w:sz="36" w:space="8" w:color="0F6FC6" w:themeColor="accent1"/>
        <w:bottom w:val="single" w:sz="36" w:space="8" w:color="0F6FC6" w:themeColor="accent1"/>
        <w:right w:val="single" w:sz="36" w:space="8" w:color="0F6FC6" w:themeColor="accent1"/>
      </w:pBdr>
      <w:shd w:val="clear" w:color="auto" w:fill="0F6FC6" w:themeFill="accent1"/>
      <w:spacing w:before="200" w:after="200" w:line="360" w:lineRule="auto"/>
      <w:ind w:left="259" w:right="259"/>
      <w:jc w:val="center"/>
    </w:pPr>
    <w:rPr>
      <w:rFonts w:asciiTheme="majorHAnsi" w:eastAsiaTheme="minorEastAsia" w:hAnsiTheme="majorHAnsi" w:cstheme="minorBidi"/>
      <w:bCs/>
      <w:iCs/>
      <w:color w:val="FFFFFF" w:themeColor="background1"/>
      <w:sz w:val="28"/>
      <w:szCs w:val="22"/>
      <w:lang w:val="en-US"/>
    </w:rPr>
  </w:style>
  <w:style w:type="character" w:customStyle="1" w:styleId="IntenseQuoteChar">
    <w:name w:val="Intense Quote Char"/>
    <w:basedOn w:val="DefaultParagraphFont"/>
    <w:link w:val="IntenseQuote"/>
    <w:uiPriority w:val="30"/>
    <w:rsid w:val="00C9338D"/>
    <w:rPr>
      <w:rFonts w:asciiTheme="majorHAnsi" w:eastAsiaTheme="minorEastAsia" w:hAnsiTheme="majorHAnsi"/>
      <w:bCs/>
      <w:iCs/>
      <w:color w:val="FFFFFF" w:themeColor="background1"/>
      <w:sz w:val="28"/>
      <w:shd w:val="clear" w:color="auto" w:fill="0F6FC6" w:themeFill="accent1"/>
    </w:rPr>
  </w:style>
  <w:style w:type="character" w:styleId="IntenseReference">
    <w:name w:val="Intense Reference"/>
    <w:basedOn w:val="DefaultParagraphFont"/>
    <w:uiPriority w:val="32"/>
    <w:qFormat/>
    <w:rsid w:val="00C9338D"/>
    <w:rPr>
      <w:b w:val="0"/>
      <w:bCs/>
      <w:smallCaps/>
      <w:color w:val="0F6FC6" w:themeColor="accent1"/>
      <w:spacing w:val="5"/>
      <w:u w:val="single"/>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0D18B7"/>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0D18B7"/>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0D18B7"/>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0D18B7"/>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0D18B7"/>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spacing w:after="180" w:line="274" w:lineRule="auto"/>
      <w:ind w:left="360" w:hanging="360"/>
      <w:contextualSpacing/>
    </w:pPr>
    <w:rPr>
      <w:rFonts w:ascii="Calibri" w:eastAsiaTheme="minorHAnsi" w:hAnsi="Calibri" w:cstheme="minorBidi"/>
      <w:sz w:val="22"/>
      <w:szCs w:val="22"/>
      <w:lang w:val="en-US"/>
    </w:rPr>
  </w:style>
  <w:style w:type="paragraph" w:styleId="List2">
    <w:name w:val="List 2"/>
    <w:basedOn w:val="Normal"/>
    <w:uiPriority w:val="99"/>
    <w:semiHidden/>
    <w:unhideWhenUsed/>
    <w:rsid w:val="000D18B7"/>
    <w:pPr>
      <w:spacing w:after="180" w:line="274" w:lineRule="auto"/>
      <w:ind w:left="720" w:hanging="360"/>
      <w:contextualSpacing/>
    </w:pPr>
    <w:rPr>
      <w:rFonts w:ascii="Calibri" w:eastAsiaTheme="minorHAnsi" w:hAnsi="Calibri" w:cstheme="minorBidi"/>
      <w:sz w:val="22"/>
      <w:szCs w:val="22"/>
      <w:lang w:val="en-US"/>
    </w:rPr>
  </w:style>
  <w:style w:type="paragraph" w:styleId="List3">
    <w:name w:val="List 3"/>
    <w:basedOn w:val="Normal"/>
    <w:uiPriority w:val="99"/>
    <w:semiHidden/>
    <w:unhideWhenUsed/>
    <w:rsid w:val="000D18B7"/>
    <w:pPr>
      <w:spacing w:after="180" w:line="274" w:lineRule="auto"/>
      <w:ind w:left="1080" w:hanging="360"/>
      <w:contextualSpacing/>
    </w:pPr>
    <w:rPr>
      <w:rFonts w:ascii="Calibri" w:eastAsiaTheme="minorHAnsi" w:hAnsi="Calibri" w:cstheme="minorBidi"/>
      <w:sz w:val="22"/>
      <w:szCs w:val="22"/>
      <w:lang w:val="en-US"/>
    </w:rPr>
  </w:style>
  <w:style w:type="paragraph" w:styleId="List4">
    <w:name w:val="List 4"/>
    <w:basedOn w:val="Normal"/>
    <w:uiPriority w:val="99"/>
    <w:semiHidden/>
    <w:unhideWhenUsed/>
    <w:rsid w:val="000D18B7"/>
    <w:pPr>
      <w:spacing w:after="180" w:line="274" w:lineRule="auto"/>
      <w:ind w:left="1440" w:hanging="360"/>
      <w:contextualSpacing/>
    </w:pPr>
    <w:rPr>
      <w:rFonts w:ascii="Calibri" w:eastAsiaTheme="minorHAnsi" w:hAnsi="Calibri" w:cstheme="minorBidi"/>
      <w:sz w:val="22"/>
      <w:szCs w:val="22"/>
      <w:lang w:val="en-US"/>
    </w:rPr>
  </w:style>
  <w:style w:type="paragraph" w:styleId="List5">
    <w:name w:val="List 5"/>
    <w:basedOn w:val="Normal"/>
    <w:uiPriority w:val="99"/>
    <w:semiHidden/>
    <w:unhideWhenUsed/>
    <w:rsid w:val="000D18B7"/>
    <w:pPr>
      <w:spacing w:after="180" w:line="274" w:lineRule="auto"/>
      <w:ind w:left="1800" w:hanging="360"/>
      <w:contextualSpacing/>
    </w:pPr>
    <w:rPr>
      <w:rFonts w:ascii="Calibri" w:eastAsiaTheme="minorHAnsi" w:hAnsi="Calibri" w:cstheme="minorBidi"/>
      <w:sz w:val="22"/>
      <w:szCs w:val="22"/>
      <w:lang w:val="en-US"/>
    </w:rPr>
  </w:style>
  <w:style w:type="paragraph" w:styleId="ListBullet">
    <w:name w:val="List Bullet"/>
    <w:basedOn w:val="Normal"/>
    <w:uiPriority w:val="12"/>
    <w:unhideWhenUsed/>
    <w:qFormat/>
    <w:rsid w:val="00016AD1"/>
    <w:pPr>
      <w:numPr>
        <w:numId w:val="11"/>
      </w:numPr>
      <w:spacing w:after="140" w:line="274" w:lineRule="auto"/>
    </w:pPr>
    <w:rPr>
      <w:rFonts w:ascii="Calibri" w:eastAsiaTheme="minorHAnsi" w:hAnsi="Calibri" w:cstheme="minorBidi"/>
      <w:sz w:val="22"/>
      <w:szCs w:val="22"/>
      <w:lang w:val="en-US" w:eastAsia="ja-JP"/>
    </w:rPr>
  </w:style>
  <w:style w:type="paragraph" w:styleId="ListBullet2">
    <w:name w:val="List Bullet 2"/>
    <w:basedOn w:val="Normal"/>
    <w:uiPriority w:val="99"/>
    <w:semiHidden/>
    <w:unhideWhenUsed/>
    <w:rsid w:val="000D18B7"/>
    <w:pPr>
      <w:numPr>
        <w:numId w:val="2"/>
      </w:numPr>
      <w:spacing w:after="180" w:line="274" w:lineRule="auto"/>
      <w:contextualSpacing/>
    </w:pPr>
    <w:rPr>
      <w:rFonts w:ascii="Calibri" w:eastAsiaTheme="minorHAnsi" w:hAnsi="Calibri" w:cstheme="minorBidi"/>
      <w:sz w:val="22"/>
      <w:szCs w:val="22"/>
      <w:lang w:val="en-US"/>
    </w:rPr>
  </w:style>
  <w:style w:type="paragraph" w:styleId="ListBullet3">
    <w:name w:val="List Bullet 3"/>
    <w:basedOn w:val="Normal"/>
    <w:uiPriority w:val="99"/>
    <w:semiHidden/>
    <w:unhideWhenUsed/>
    <w:rsid w:val="000D18B7"/>
    <w:pPr>
      <w:numPr>
        <w:numId w:val="3"/>
      </w:numPr>
      <w:spacing w:after="180" w:line="274" w:lineRule="auto"/>
      <w:contextualSpacing/>
    </w:pPr>
    <w:rPr>
      <w:rFonts w:ascii="Calibri" w:eastAsiaTheme="minorHAnsi" w:hAnsi="Calibri" w:cstheme="minorBidi"/>
      <w:sz w:val="22"/>
      <w:szCs w:val="22"/>
      <w:lang w:val="en-US"/>
    </w:rPr>
  </w:style>
  <w:style w:type="paragraph" w:styleId="ListBullet4">
    <w:name w:val="List Bullet 4"/>
    <w:basedOn w:val="Normal"/>
    <w:uiPriority w:val="99"/>
    <w:semiHidden/>
    <w:unhideWhenUsed/>
    <w:rsid w:val="000D18B7"/>
    <w:pPr>
      <w:numPr>
        <w:numId w:val="4"/>
      </w:numPr>
      <w:spacing w:after="180" w:line="274" w:lineRule="auto"/>
      <w:contextualSpacing/>
    </w:pPr>
    <w:rPr>
      <w:rFonts w:ascii="Calibri" w:eastAsiaTheme="minorHAnsi" w:hAnsi="Calibri" w:cstheme="minorBidi"/>
      <w:sz w:val="22"/>
      <w:szCs w:val="22"/>
      <w:lang w:val="en-US"/>
    </w:rPr>
  </w:style>
  <w:style w:type="paragraph" w:styleId="ListBullet5">
    <w:name w:val="List Bullet 5"/>
    <w:basedOn w:val="Normal"/>
    <w:uiPriority w:val="99"/>
    <w:semiHidden/>
    <w:unhideWhenUsed/>
    <w:rsid w:val="000D18B7"/>
    <w:pPr>
      <w:numPr>
        <w:numId w:val="5"/>
      </w:numPr>
      <w:spacing w:after="180" w:line="274" w:lineRule="auto"/>
      <w:contextualSpacing/>
    </w:pPr>
    <w:rPr>
      <w:rFonts w:ascii="Calibri" w:eastAsiaTheme="minorHAnsi" w:hAnsi="Calibri" w:cstheme="minorBidi"/>
      <w:sz w:val="22"/>
      <w:szCs w:val="22"/>
      <w:lang w:val="en-US"/>
    </w:rPr>
  </w:style>
  <w:style w:type="paragraph" w:styleId="ListContinue">
    <w:name w:val="List Continue"/>
    <w:basedOn w:val="Normal"/>
    <w:uiPriority w:val="99"/>
    <w:semiHidden/>
    <w:unhideWhenUsed/>
    <w:rsid w:val="000D18B7"/>
    <w:pPr>
      <w:spacing w:after="120" w:line="274" w:lineRule="auto"/>
      <w:ind w:left="360"/>
      <w:contextualSpacing/>
    </w:pPr>
    <w:rPr>
      <w:rFonts w:ascii="Calibri" w:eastAsiaTheme="minorHAnsi" w:hAnsi="Calibri" w:cstheme="minorBidi"/>
      <w:sz w:val="22"/>
      <w:szCs w:val="22"/>
      <w:lang w:val="en-US"/>
    </w:rPr>
  </w:style>
  <w:style w:type="paragraph" w:styleId="ListContinue2">
    <w:name w:val="List Continue 2"/>
    <w:basedOn w:val="Normal"/>
    <w:uiPriority w:val="99"/>
    <w:semiHidden/>
    <w:unhideWhenUsed/>
    <w:rsid w:val="000D18B7"/>
    <w:pPr>
      <w:spacing w:after="120" w:line="274" w:lineRule="auto"/>
      <w:ind w:left="720"/>
      <w:contextualSpacing/>
    </w:pPr>
    <w:rPr>
      <w:rFonts w:ascii="Calibri" w:eastAsiaTheme="minorHAnsi" w:hAnsi="Calibri" w:cstheme="minorBidi"/>
      <w:sz w:val="22"/>
      <w:szCs w:val="22"/>
      <w:lang w:val="en-US"/>
    </w:rPr>
  </w:style>
  <w:style w:type="paragraph" w:styleId="ListContinue3">
    <w:name w:val="List Continue 3"/>
    <w:basedOn w:val="Normal"/>
    <w:uiPriority w:val="99"/>
    <w:semiHidden/>
    <w:unhideWhenUsed/>
    <w:rsid w:val="000D18B7"/>
    <w:pPr>
      <w:spacing w:after="120" w:line="274" w:lineRule="auto"/>
      <w:ind w:left="1080"/>
      <w:contextualSpacing/>
    </w:pPr>
    <w:rPr>
      <w:rFonts w:ascii="Calibri" w:eastAsiaTheme="minorHAnsi" w:hAnsi="Calibri" w:cstheme="minorBidi"/>
      <w:sz w:val="22"/>
      <w:szCs w:val="22"/>
      <w:lang w:val="en-US"/>
    </w:rPr>
  </w:style>
  <w:style w:type="paragraph" w:styleId="ListContinue4">
    <w:name w:val="List Continue 4"/>
    <w:basedOn w:val="Normal"/>
    <w:uiPriority w:val="99"/>
    <w:semiHidden/>
    <w:unhideWhenUsed/>
    <w:rsid w:val="000D18B7"/>
    <w:pPr>
      <w:spacing w:after="120" w:line="274" w:lineRule="auto"/>
      <w:ind w:left="1440"/>
      <w:contextualSpacing/>
    </w:pPr>
    <w:rPr>
      <w:rFonts w:ascii="Calibri" w:eastAsiaTheme="minorHAnsi" w:hAnsi="Calibri" w:cstheme="minorBidi"/>
      <w:sz w:val="22"/>
      <w:szCs w:val="22"/>
      <w:lang w:val="en-US"/>
    </w:rPr>
  </w:style>
  <w:style w:type="paragraph" w:styleId="ListContinue5">
    <w:name w:val="List Continue 5"/>
    <w:basedOn w:val="Normal"/>
    <w:uiPriority w:val="99"/>
    <w:semiHidden/>
    <w:unhideWhenUsed/>
    <w:rsid w:val="000D18B7"/>
    <w:pPr>
      <w:spacing w:after="120" w:line="274" w:lineRule="auto"/>
      <w:ind w:left="1800"/>
      <w:contextualSpacing/>
    </w:pPr>
    <w:rPr>
      <w:rFonts w:ascii="Calibri" w:eastAsiaTheme="minorHAnsi" w:hAnsi="Calibri" w:cstheme="minorBidi"/>
      <w:sz w:val="22"/>
      <w:szCs w:val="22"/>
      <w:lang w:val="en-US"/>
    </w:rPr>
  </w:style>
  <w:style w:type="paragraph" w:styleId="ListNumber">
    <w:name w:val="List Number"/>
    <w:basedOn w:val="Normal"/>
    <w:uiPriority w:val="12"/>
    <w:rsid w:val="00016AD1"/>
    <w:pPr>
      <w:numPr>
        <w:numId w:val="12"/>
      </w:numPr>
      <w:spacing w:after="180" w:line="274" w:lineRule="auto"/>
      <w:contextualSpacing/>
    </w:pPr>
    <w:rPr>
      <w:rFonts w:ascii="Calibri" w:eastAsiaTheme="minorHAnsi" w:hAnsi="Calibri" w:cstheme="minorBidi"/>
      <w:sz w:val="22"/>
      <w:szCs w:val="22"/>
      <w:lang w:val="en-US" w:eastAsia="ja-JP"/>
    </w:rPr>
  </w:style>
  <w:style w:type="paragraph" w:styleId="ListNumber2">
    <w:name w:val="List Number 2"/>
    <w:basedOn w:val="Normal"/>
    <w:uiPriority w:val="99"/>
    <w:semiHidden/>
    <w:unhideWhenUsed/>
    <w:rsid w:val="000D18B7"/>
    <w:pPr>
      <w:numPr>
        <w:numId w:val="7"/>
      </w:numPr>
      <w:spacing w:after="180" w:line="274" w:lineRule="auto"/>
      <w:contextualSpacing/>
    </w:pPr>
    <w:rPr>
      <w:rFonts w:ascii="Calibri" w:eastAsiaTheme="minorHAnsi" w:hAnsi="Calibri" w:cstheme="minorBidi"/>
      <w:sz w:val="22"/>
      <w:szCs w:val="22"/>
      <w:lang w:val="en-US"/>
    </w:rPr>
  </w:style>
  <w:style w:type="paragraph" w:styleId="ListNumber3">
    <w:name w:val="List Number 3"/>
    <w:basedOn w:val="Normal"/>
    <w:uiPriority w:val="99"/>
    <w:semiHidden/>
    <w:unhideWhenUsed/>
    <w:rsid w:val="000D18B7"/>
    <w:pPr>
      <w:numPr>
        <w:numId w:val="8"/>
      </w:numPr>
      <w:spacing w:after="180" w:line="274" w:lineRule="auto"/>
      <w:contextualSpacing/>
    </w:pPr>
    <w:rPr>
      <w:rFonts w:ascii="Calibri" w:eastAsiaTheme="minorHAnsi" w:hAnsi="Calibri" w:cstheme="minorBidi"/>
      <w:sz w:val="22"/>
      <w:szCs w:val="22"/>
      <w:lang w:val="en-US"/>
    </w:rPr>
  </w:style>
  <w:style w:type="paragraph" w:styleId="ListNumber4">
    <w:name w:val="List Number 4"/>
    <w:basedOn w:val="Normal"/>
    <w:uiPriority w:val="99"/>
    <w:semiHidden/>
    <w:unhideWhenUsed/>
    <w:rsid w:val="000D18B7"/>
    <w:pPr>
      <w:numPr>
        <w:numId w:val="9"/>
      </w:numPr>
      <w:spacing w:after="180" w:line="274" w:lineRule="auto"/>
      <w:contextualSpacing/>
    </w:pPr>
    <w:rPr>
      <w:rFonts w:ascii="Calibri" w:eastAsiaTheme="minorHAnsi" w:hAnsi="Calibri" w:cstheme="minorBidi"/>
      <w:sz w:val="22"/>
      <w:szCs w:val="22"/>
      <w:lang w:val="en-US"/>
    </w:rPr>
  </w:style>
  <w:style w:type="paragraph" w:styleId="ListNumber5">
    <w:name w:val="List Number 5"/>
    <w:basedOn w:val="Normal"/>
    <w:uiPriority w:val="99"/>
    <w:semiHidden/>
    <w:unhideWhenUsed/>
    <w:rsid w:val="000D18B7"/>
    <w:pPr>
      <w:numPr>
        <w:numId w:val="10"/>
      </w:numPr>
      <w:spacing w:after="180" w:line="274" w:lineRule="auto"/>
      <w:contextualSpacing/>
    </w:pPr>
    <w:rPr>
      <w:rFonts w:ascii="Calibri" w:eastAsiaTheme="minorHAnsi" w:hAnsi="Calibri" w:cstheme="minorBidi"/>
      <w:sz w:val="22"/>
      <w:szCs w:val="22"/>
      <w:lang w:val="en-US"/>
    </w:rPr>
  </w:style>
  <w:style w:type="paragraph" w:styleId="ListParagraph">
    <w:name w:val="List Paragraph"/>
    <w:basedOn w:val="Normal"/>
    <w:uiPriority w:val="34"/>
    <w:qFormat/>
    <w:rsid w:val="00C9338D"/>
    <w:pPr>
      <w:spacing w:after="180"/>
      <w:ind w:left="720" w:hanging="288"/>
      <w:contextualSpacing/>
    </w:pPr>
    <w:rPr>
      <w:rFonts w:ascii="Calibri" w:eastAsiaTheme="minorHAnsi" w:hAnsi="Calibri" w:cstheme="minorBidi"/>
      <w:color w:val="17406D" w:themeColor="text2"/>
      <w:sz w:val="22"/>
      <w:szCs w:val="22"/>
      <w:lang w:val="en-US"/>
    </w:r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0D18B7"/>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0D18B7"/>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0D18B7"/>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0D18B7"/>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0D18B7"/>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spacing w:after="180" w:line="274" w:lineRule="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C9338D"/>
    <w:pPr>
      <w:spacing w:after="0" w:line="240" w:lineRule="auto"/>
    </w:pPr>
  </w:style>
  <w:style w:type="paragraph" w:styleId="NormalWeb">
    <w:name w:val="Normal (Web)"/>
    <w:basedOn w:val="Normal"/>
    <w:uiPriority w:val="99"/>
    <w:semiHidden/>
    <w:unhideWhenUsed/>
    <w:rsid w:val="000D18B7"/>
    <w:pPr>
      <w:spacing w:after="180" w:line="274" w:lineRule="auto"/>
    </w:pPr>
    <w:rPr>
      <w:rFonts w:ascii="Calibri" w:eastAsiaTheme="minorHAnsi" w:hAnsi="Calibri" w:cstheme="minorBidi"/>
      <w:lang w:val="en-US"/>
    </w:rPr>
  </w:style>
  <w:style w:type="paragraph" w:styleId="NormalIndent">
    <w:name w:val="Normal Indent"/>
    <w:basedOn w:val="Normal"/>
    <w:uiPriority w:val="99"/>
    <w:semiHidden/>
    <w:unhideWhenUsed/>
    <w:rsid w:val="000D18B7"/>
    <w:pPr>
      <w:spacing w:after="180" w:line="274" w:lineRule="auto"/>
      <w:ind w:left="720"/>
    </w:pPr>
    <w:rPr>
      <w:rFonts w:ascii="Calibri" w:eastAsiaTheme="minorHAnsi" w:hAnsi="Calibri" w:cstheme="minorBidi"/>
      <w:sz w:val="22"/>
      <w:szCs w:val="22"/>
      <w:lang w:val="en-US"/>
    </w:rPr>
  </w:style>
  <w:style w:type="paragraph" w:styleId="NoteHeading">
    <w:name w:val="Note Heading"/>
    <w:basedOn w:val="Normal"/>
    <w:next w:val="Normal"/>
    <w:link w:val="NoteHeadingChar"/>
    <w:uiPriority w:val="99"/>
    <w:semiHidden/>
    <w:unhideWhenUsed/>
    <w:rsid w:val="000D18B7"/>
    <w:pPr>
      <w:spacing w:after="180" w:line="274" w:lineRule="auto"/>
    </w:pPr>
    <w:rPr>
      <w:rFonts w:ascii="Calibri" w:eastAsiaTheme="minorHAnsi" w:hAnsi="Calibri" w:cstheme="minorBidi"/>
      <w:sz w:val="22"/>
      <w:szCs w:val="22"/>
      <w:lang w:val="en-US"/>
    </w:rPr>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pPr>
      <w:spacing w:after="180" w:line="274" w:lineRule="auto"/>
    </w:pPr>
    <w:rPr>
      <w:rFonts w:ascii="Consolas" w:eastAsiaTheme="minorHAnsi" w:hAnsi="Consolas" w:cstheme="minorBidi"/>
      <w:sz w:val="22"/>
      <w:szCs w:val="21"/>
      <w:lang w:val="en-US"/>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qFormat/>
    <w:rsid w:val="00C9338D"/>
    <w:pPr>
      <w:spacing w:line="360" w:lineRule="auto"/>
      <w:jc w:val="center"/>
    </w:pPr>
    <w:rPr>
      <w:rFonts w:ascii="Calibri" w:eastAsiaTheme="minorEastAsia" w:hAnsi="Calibri" w:cstheme="minorBidi"/>
      <w:b/>
      <w:i/>
      <w:iCs/>
      <w:color w:val="0F6FC6" w:themeColor="accent1"/>
      <w:sz w:val="26"/>
      <w:szCs w:val="22"/>
      <w:lang w:val="en-US"/>
    </w:rPr>
  </w:style>
  <w:style w:type="character" w:customStyle="1" w:styleId="QuoteChar">
    <w:name w:val="Quote Char"/>
    <w:basedOn w:val="DefaultParagraphFont"/>
    <w:link w:val="Quote"/>
    <w:uiPriority w:val="29"/>
    <w:rsid w:val="00C9338D"/>
    <w:rPr>
      <w:rFonts w:eastAsiaTheme="minorEastAsia"/>
      <w:b/>
      <w:i/>
      <w:iCs/>
      <w:color w:val="0F6FC6" w:themeColor="accent1"/>
      <w:sz w:val="26"/>
    </w:rPr>
  </w:style>
  <w:style w:type="paragraph" w:styleId="Salutation">
    <w:name w:val="Salutation"/>
    <w:basedOn w:val="Normal"/>
    <w:next w:val="Normal"/>
    <w:link w:val="SalutationChar"/>
    <w:uiPriority w:val="99"/>
    <w:semiHidden/>
    <w:unhideWhenUsed/>
    <w:rsid w:val="000D18B7"/>
    <w:pPr>
      <w:spacing w:after="180" w:line="274" w:lineRule="auto"/>
    </w:pPr>
    <w:rPr>
      <w:rFonts w:ascii="Calibri" w:eastAsiaTheme="minorHAnsi" w:hAnsi="Calibri" w:cstheme="minorBidi"/>
      <w:sz w:val="22"/>
      <w:szCs w:val="22"/>
      <w:lang w:val="en-US"/>
    </w:rPr>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spacing w:after="180" w:line="274" w:lineRule="auto"/>
      <w:ind w:left="4320"/>
    </w:pPr>
    <w:rPr>
      <w:rFonts w:ascii="Calibri" w:eastAsiaTheme="minorHAnsi" w:hAnsi="Calibri" w:cstheme="minorBidi"/>
      <w:sz w:val="22"/>
      <w:szCs w:val="22"/>
      <w:lang w:val="en-US"/>
    </w:r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qFormat/>
    <w:rsid w:val="00C9338D"/>
    <w:rPr>
      <w:b w:val="0"/>
      <w:bCs/>
      <w:i/>
      <w:color w:val="17406D" w:themeColor="text2"/>
    </w:rPr>
  </w:style>
  <w:style w:type="paragraph" w:styleId="Subtitle">
    <w:name w:val="Subtitle"/>
    <w:basedOn w:val="Normal"/>
    <w:next w:val="Normal"/>
    <w:link w:val="SubtitleChar"/>
    <w:uiPriority w:val="11"/>
    <w:qFormat/>
    <w:rsid w:val="00C9338D"/>
    <w:pPr>
      <w:numPr>
        <w:ilvl w:val="1"/>
      </w:numPr>
      <w:spacing w:after="180" w:line="274" w:lineRule="auto"/>
    </w:pPr>
    <w:rPr>
      <w:rFonts w:ascii="Calibri" w:eastAsiaTheme="majorEastAsia" w:hAnsi="Calibri" w:cstheme="majorBidi"/>
      <w:iCs/>
      <w:color w:val="17406D" w:themeColor="text2"/>
      <w:sz w:val="40"/>
      <w:lang w:val="en-US"/>
    </w:rPr>
  </w:style>
  <w:style w:type="character" w:customStyle="1" w:styleId="SubtitleChar">
    <w:name w:val="Subtitle Char"/>
    <w:basedOn w:val="DefaultParagraphFont"/>
    <w:link w:val="Subtitle"/>
    <w:uiPriority w:val="11"/>
    <w:rsid w:val="00C9338D"/>
    <w:rPr>
      <w:rFonts w:eastAsiaTheme="majorEastAsia" w:cstheme="majorBidi"/>
      <w:iCs/>
      <w:color w:val="17406D" w:themeColor="text2"/>
      <w:sz w:val="40"/>
      <w:szCs w:val="24"/>
    </w:rPr>
  </w:style>
  <w:style w:type="character" w:styleId="SubtleEmphasis">
    <w:name w:val="Subtle Emphasis"/>
    <w:basedOn w:val="DefaultParagraphFont"/>
    <w:uiPriority w:val="19"/>
    <w:qFormat/>
    <w:rsid w:val="00C9338D"/>
    <w:rPr>
      <w:i/>
      <w:iCs/>
      <w:color w:val="000000"/>
    </w:rPr>
  </w:style>
  <w:style w:type="character" w:styleId="SubtleReference">
    <w:name w:val="Subtle Reference"/>
    <w:basedOn w:val="DefaultParagraphFont"/>
    <w:uiPriority w:val="31"/>
    <w:qFormat/>
    <w:rsid w:val="00C9338D"/>
    <w:rPr>
      <w:smallCaps/>
      <w:color w:val="000000"/>
      <w:u w:val="single"/>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spacing w:after="180" w:line="274" w:lineRule="auto"/>
      <w:ind w:left="220" w:hanging="220"/>
    </w:pPr>
    <w:rPr>
      <w:rFonts w:ascii="Calibri" w:eastAsiaTheme="minorHAnsi" w:hAnsi="Calibri" w:cstheme="minorBidi"/>
      <w:sz w:val="22"/>
      <w:szCs w:val="22"/>
      <w:lang w:val="en-US"/>
    </w:rPr>
  </w:style>
  <w:style w:type="paragraph" w:styleId="TableofFigures">
    <w:name w:val="table of figures"/>
    <w:basedOn w:val="Normal"/>
    <w:next w:val="Normal"/>
    <w:uiPriority w:val="99"/>
    <w:semiHidden/>
    <w:unhideWhenUsed/>
    <w:rsid w:val="000D18B7"/>
    <w:pPr>
      <w:spacing w:after="180" w:line="274" w:lineRule="auto"/>
    </w:pPr>
    <w:rPr>
      <w:rFonts w:ascii="Calibri" w:eastAsiaTheme="minorHAnsi" w:hAnsi="Calibri" w:cstheme="minorBidi"/>
      <w:sz w:val="22"/>
      <w:szCs w:val="22"/>
      <w:lang w:val="en-US"/>
    </w:rPr>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9338D"/>
    <w:pPr>
      <w:spacing w:after="120"/>
      <w:contextualSpacing/>
    </w:pPr>
    <w:rPr>
      <w:rFonts w:asciiTheme="majorHAnsi" w:eastAsiaTheme="majorEastAsia" w:hAnsiTheme="majorHAnsi" w:cstheme="majorBidi"/>
      <w:color w:val="000000" w:themeColor="text1"/>
      <w:spacing w:val="30"/>
      <w:kern w:val="28"/>
      <w:sz w:val="72"/>
      <w:szCs w:val="52"/>
      <w:lang w:val="en-US"/>
    </w:rPr>
  </w:style>
  <w:style w:type="character" w:customStyle="1" w:styleId="TitleChar">
    <w:name w:val="Title Char"/>
    <w:basedOn w:val="DefaultParagraphFont"/>
    <w:link w:val="Title"/>
    <w:uiPriority w:val="10"/>
    <w:rsid w:val="00C9338D"/>
    <w:rPr>
      <w:rFonts w:asciiTheme="majorHAnsi" w:eastAsiaTheme="majorEastAsia" w:hAnsiTheme="majorHAnsi" w:cstheme="majorBidi"/>
      <w:color w:val="000000" w:themeColor="text1"/>
      <w:spacing w:val="30"/>
      <w:kern w:val="28"/>
      <w:sz w:val="72"/>
      <w:szCs w:val="52"/>
    </w:rPr>
  </w:style>
  <w:style w:type="paragraph" w:styleId="TOAHeading">
    <w:name w:val="toa heading"/>
    <w:basedOn w:val="Normal"/>
    <w:next w:val="Normal"/>
    <w:uiPriority w:val="99"/>
    <w:semiHidden/>
    <w:unhideWhenUsed/>
    <w:rsid w:val="000D18B7"/>
    <w:pPr>
      <w:spacing w:before="120" w:after="180" w:line="274" w:lineRule="auto"/>
    </w:pPr>
    <w:rPr>
      <w:rFonts w:asciiTheme="majorHAnsi" w:eastAsiaTheme="majorEastAsia" w:hAnsiTheme="majorHAnsi" w:cstheme="majorBidi"/>
      <w:b/>
      <w:bCs/>
      <w:lang w:val="en-US"/>
    </w:rPr>
  </w:style>
  <w:style w:type="paragraph" w:styleId="TOC1">
    <w:name w:val="toc 1"/>
    <w:basedOn w:val="Normal"/>
    <w:next w:val="Normal"/>
    <w:autoRedefine/>
    <w:uiPriority w:val="39"/>
    <w:semiHidden/>
    <w:unhideWhenUsed/>
    <w:rsid w:val="000D18B7"/>
    <w:pPr>
      <w:spacing w:after="100" w:line="274" w:lineRule="auto"/>
    </w:pPr>
    <w:rPr>
      <w:rFonts w:ascii="Calibri" w:eastAsiaTheme="minorHAnsi" w:hAnsi="Calibri" w:cstheme="minorBidi"/>
      <w:sz w:val="22"/>
      <w:szCs w:val="22"/>
      <w:lang w:val="en-US"/>
    </w:rPr>
  </w:style>
  <w:style w:type="paragraph" w:styleId="TOC2">
    <w:name w:val="toc 2"/>
    <w:basedOn w:val="Normal"/>
    <w:next w:val="Normal"/>
    <w:autoRedefine/>
    <w:uiPriority w:val="39"/>
    <w:semiHidden/>
    <w:unhideWhenUsed/>
    <w:rsid w:val="000D18B7"/>
    <w:pPr>
      <w:spacing w:after="100" w:line="274" w:lineRule="auto"/>
      <w:ind w:left="220"/>
    </w:pPr>
    <w:rPr>
      <w:rFonts w:ascii="Calibri" w:eastAsiaTheme="minorHAnsi" w:hAnsi="Calibri" w:cstheme="minorBidi"/>
      <w:sz w:val="22"/>
      <w:szCs w:val="22"/>
      <w:lang w:val="en-US"/>
    </w:rPr>
  </w:style>
  <w:style w:type="paragraph" w:styleId="TOC3">
    <w:name w:val="toc 3"/>
    <w:basedOn w:val="Normal"/>
    <w:next w:val="Normal"/>
    <w:autoRedefine/>
    <w:uiPriority w:val="39"/>
    <w:semiHidden/>
    <w:unhideWhenUsed/>
    <w:rsid w:val="000D18B7"/>
    <w:pPr>
      <w:spacing w:after="100" w:line="274" w:lineRule="auto"/>
      <w:ind w:left="440"/>
    </w:pPr>
    <w:rPr>
      <w:rFonts w:ascii="Calibri" w:eastAsiaTheme="minorHAnsi" w:hAnsi="Calibri" w:cstheme="minorBidi"/>
      <w:sz w:val="22"/>
      <w:szCs w:val="22"/>
      <w:lang w:val="en-US"/>
    </w:rPr>
  </w:style>
  <w:style w:type="paragraph" w:styleId="TOC4">
    <w:name w:val="toc 4"/>
    <w:basedOn w:val="Normal"/>
    <w:next w:val="Normal"/>
    <w:autoRedefine/>
    <w:uiPriority w:val="39"/>
    <w:semiHidden/>
    <w:unhideWhenUsed/>
    <w:rsid w:val="000D18B7"/>
    <w:pPr>
      <w:spacing w:after="100" w:line="274" w:lineRule="auto"/>
      <w:ind w:left="660"/>
    </w:pPr>
    <w:rPr>
      <w:rFonts w:ascii="Calibri" w:eastAsiaTheme="minorHAnsi" w:hAnsi="Calibri" w:cstheme="minorBidi"/>
      <w:sz w:val="22"/>
      <w:szCs w:val="22"/>
      <w:lang w:val="en-US"/>
    </w:rPr>
  </w:style>
  <w:style w:type="paragraph" w:styleId="TOC5">
    <w:name w:val="toc 5"/>
    <w:basedOn w:val="Normal"/>
    <w:next w:val="Normal"/>
    <w:autoRedefine/>
    <w:uiPriority w:val="39"/>
    <w:semiHidden/>
    <w:unhideWhenUsed/>
    <w:rsid w:val="000D18B7"/>
    <w:pPr>
      <w:spacing w:after="100" w:line="274" w:lineRule="auto"/>
      <w:ind w:left="880"/>
    </w:pPr>
    <w:rPr>
      <w:rFonts w:ascii="Calibri" w:eastAsiaTheme="minorHAnsi" w:hAnsi="Calibri" w:cstheme="minorBidi"/>
      <w:sz w:val="22"/>
      <w:szCs w:val="22"/>
      <w:lang w:val="en-US"/>
    </w:rPr>
  </w:style>
  <w:style w:type="paragraph" w:styleId="TOC6">
    <w:name w:val="toc 6"/>
    <w:basedOn w:val="Normal"/>
    <w:next w:val="Normal"/>
    <w:autoRedefine/>
    <w:uiPriority w:val="39"/>
    <w:semiHidden/>
    <w:unhideWhenUsed/>
    <w:rsid w:val="000D18B7"/>
    <w:pPr>
      <w:spacing w:after="100" w:line="274" w:lineRule="auto"/>
      <w:ind w:left="1100"/>
    </w:pPr>
    <w:rPr>
      <w:rFonts w:ascii="Calibri" w:eastAsiaTheme="minorHAnsi" w:hAnsi="Calibri" w:cstheme="minorBidi"/>
      <w:sz w:val="22"/>
      <w:szCs w:val="22"/>
      <w:lang w:val="en-US"/>
    </w:rPr>
  </w:style>
  <w:style w:type="paragraph" w:styleId="TOC7">
    <w:name w:val="toc 7"/>
    <w:basedOn w:val="Normal"/>
    <w:next w:val="Normal"/>
    <w:autoRedefine/>
    <w:uiPriority w:val="39"/>
    <w:semiHidden/>
    <w:unhideWhenUsed/>
    <w:rsid w:val="000D18B7"/>
    <w:pPr>
      <w:spacing w:after="100" w:line="274" w:lineRule="auto"/>
      <w:ind w:left="1320"/>
    </w:pPr>
    <w:rPr>
      <w:rFonts w:ascii="Calibri" w:eastAsiaTheme="minorHAnsi" w:hAnsi="Calibri" w:cstheme="minorBidi"/>
      <w:sz w:val="22"/>
      <w:szCs w:val="22"/>
      <w:lang w:val="en-US"/>
    </w:rPr>
  </w:style>
  <w:style w:type="paragraph" w:styleId="TOC8">
    <w:name w:val="toc 8"/>
    <w:basedOn w:val="Normal"/>
    <w:next w:val="Normal"/>
    <w:autoRedefine/>
    <w:uiPriority w:val="39"/>
    <w:semiHidden/>
    <w:unhideWhenUsed/>
    <w:rsid w:val="000D18B7"/>
    <w:pPr>
      <w:spacing w:after="100" w:line="274" w:lineRule="auto"/>
      <w:ind w:left="1540"/>
    </w:pPr>
    <w:rPr>
      <w:rFonts w:ascii="Calibri" w:eastAsiaTheme="minorHAnsi" w:hAnsi="Calibri" w:cstheme="minorBidi"/>
      <w:sz w:val="22"/>
      <w:szCs w:val="22"/>
      <w:lang w:val="en-US"/>
    </w:rPr>
  </w:style>
  <w:style w:type="paragraph" w:styleId="TOC9">
    <w:name w:val="toc 9"/>
    <w:basedOn w:val="Normal"/>
    <w:next w:val="Normal"/>
    <w:autoRedefine/>
    <w:uiPriority w:val="39"/>
    <w:semiHidden/>
    <w:unhideWhenUsed/>
    <w:rsid w:val="000D18B7"/>
    <w:pPr>
      <w:spacing w:after="100" w:line="274" w:lineRule="auto"/>
      <w:ind w:left="1760"/>
    </w:pPr>
    <w:rPr>
      <w:rFonts w:ascii="Calibri" w:eastAsiaTheme="minorHAnsi" w:hAnsi="Calibri" w:cstheme="minorBidi"/>
      <w:sz w:val="22"/>
      <w:szCs w:val="22"/>
      <w:lang w:val="en-US"/>
    </w:rPr>
  </w:style>
  <w:style w:type="paragraph" w:styleId="TOCHeading">
    <w:name w:val="TOC Heading"/>
    <w:basedOn w:val="Heading1"/>
    <w:next w:val="Normal"/>
    <w:uiPriority w:val="39"/>
    <w:semiHidden/>
    <w:unhideWhenUsed/>
    <w:qFormat/>
    <w:rsid w:val="00C9338D"/>
    <w:pPr>
      <w:spacing w:before="480" w:line="264" w:lineRule="auto"/>
      <w:outlineLvl w:val="9"/>
    </w:pPr>
    <w:rPr>
      <w:b/>
    </w:rPr>
  </w:style>
  <w:style w:type="table" w:customStyle="1" w:styleId="SyllabusTable">
    <w:name w:val="Syllabus Table"/>
    <w:basedOn w:val="TableNormal"/>
    <w:uiPriority w:val="99"/>
    <w:rsid w:val="00D33723"/>
    <w:pPr>
      <w:spacing w:before="60" w:after="60"/>
    </w:pPr>
    <w:rPr>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NoSpacingChar">
    <w:name w:val="No Spacing Char"/>
    <w:basedOn w:val="DefaultParagraphFont"/>
    <w:link w:val="NoSpacing"/>
    <w:uiPriority w:val="1"/>
    <w:rsid w:val="00C9338D"/>
  </w:style>
  <w:style w:type="paragraph" w:customStyle="1" w:styleId="PersonalName">
    <w:name w:val="Personal Name"/>
    <w:basedOn w:val="Title"/>
    <w:qFormat/>
    <w:rsid w:val="00C9338D"/>
    <w:rPr>
      <w:b/>
      <w:caps/>
      <w:color w:val="000000"/>
      <w:sz w:val="28"/>
      <w:szCs w:val="28"/>
    </w:rPr>
  </w:style>
  <w:style w:type="paragraph" w:customStyle="1" w:styleId="Default">
    <w:name w:val="Default"/>
    <w:rsid w:val="00C933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F1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7565">
      <w:bodyDiv w:val="1"/>
      <w:marLeft w:val="0"/>
      <w:marRight w:val="0"/>
      <w:marTop w:val="0"/>
      <w:marBottom w:val="0"/>
      <w:divBdr>
        <w:top w:val="none" w:sz="0" w:space="0" w:color="auto"/>
        <w:left w:val="none" w:sz="0" w:space="0" w:color="auto"/>
        <w:bottom w:val="none" w:sz="0" w:space="0" w:color="auto"/>
        <w:right w:val="none" w:sz="0" w:space="0" w:color="auto"/>
      </w:divBdr>
    </w:div>
    <w:div w:id="39283336">
      <w:bodyDiv w:val="1"/>
      <w:marLeft w:val="0"/>
      <w:marRight w:val="0"/>
      <w:marTop w:val="0"/>
      <w:marBottom w:val="0"/>
      <w:divBdr>
        <w:top w:val="none" w:sz="0" w:space="0" w:color="auto"/>
        <w:left w:val="none" w:sz="0" w:space="0" w:color="auto"/>
        <w:bottom w:val="none" w:sz="0" w:space="0" w:color="auto"/>
        <w:right w:val="none" w:sz="0" w:space="0" w:color="auto"/>
      </w:divBdr>
    </w:div>
    <w:div w:id="209463524">
      <w:bodyDiv w:val="1"/>
      <w:marLeft w:val="0"/>
      <w:marRight w:val="0"/>
      <w:marTop w:val="0"/>
      <w:marBottom w:val="0"/>
      <w:divBdr>
        <w:top w:val="none" w:sz="0" w:space="0" w:color="auto"/>
        <w:left w:val="none" w:sz="0" w:space="0" w:color="auto"/>
        <w:bottom w:val="none" w:sz="0" w:space="0" w:color="auto"/>
        <w:right w:val="none" w:sz="0" w:space="0" w:color="auto"/>
      </w:divBdr>
    </w:div>
    <w:div w:id="1515731717">
      <w:bodyDiv w:val="1"/>
      <w:marLeft w:val="0"/>
      <w:marRight w:val="0"/>
      <w:marTop w:val="0"/>
      <w:marBottom w:val="0"/>
      <w:divBdr>
        <w:top w:val="none" w:sz="0" w:space="0" w:color="auto"/>
        <w:left w:val="none" w:sz="0" w:space="0" w:color="auto"/>
        <w:bottom w:val="none" w:sz="0" w:space="0" w:color="auto"/>
        <w:right w:val="none" w:sz="0" w:space="0" w:color="auto"/>
      </w:divBdr>
    </w:div>
    <w:div w:id="1669796050">
      <w:bodyDiv w:val="1"/>
      <w:marLeft w:val="0"/>
      <w:marRight w:val="0"/>
      <w:marTop w:val="0"/>
      <w:marBottom w:val="0"/>
      <w:divBdr>
        <w:top w:val="none" w:sz="0" w:space="0" w:color="auto"/>
        <w:left w:val="none" w:sz="0" w:space="0" w:color="auto"/>
        <w:bottom w:val="none" w:sz="0" w:space="0" w:color="auto"/>
        <w:right w:val="none" w:sz="0" w:space="0" w:color="auto"/>
      </w:divBdr>
    </w:div>
    <w:div w:id="19436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JBelliveau/Documents/St%20Francis%20Xavier/FACULTY%20OF%20SCIENCE/Academic%20Programming/Course%20syllabi%20project/Course%20Syllabus%20TEMPLATE.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7F0B91C188274FBCD53DE194D3600A"/>
        <w:category>
          <w:name w:val="General"/>
          <w:gallery w:val="placeholder"/>
        </w:category>
        <w:types>
          <w:type w:val="bbPlcHdr"/>
        </w:types>
        <w:behaviors>
          <w:behavior w:val="content"/>
        </w:behaviors>
        <w:guid w:val="{E565C281-13FB-2B47-A57C-9AF509DF1BAD}"/>
      </w:docPartPr>
      <w:docPartBody>
        <w:p w:rsidR="003D65AD" w:rsidRDefault="005972CF">
          <w:pPr>
            <w:pStyle w:val="D07F0B91C188274FBCD53DE194D3600A"/>
          </w:pPr>
          <w:r>
            <w:t>Instructor</w:t>
          </w:r>
        </w:p>
      </w:docPartBody>
    </w:docPart>
    <w:docPart>
      <w:docPartPr>
        <w:name w:val="82FC58D6BEF867429BF1B840A08A7113"/>
        <w:category>
          <w:name w:val="General"/>
          <w:gallery w:val="placeholder"/>
        </w:category>
        <w:types>
          <w:type w:val="bbPlcHdr"/>
        </w:types>
        <w:behaviors>
          <w:behavior w:val="content"/>
        </w:behaviors>
        <w:guid w:val="{824B3218-98D2-594F-83D9-CBAD9A35DCE8}"/>
      </w:docPartPr>
      <w:docPartBody>
        <w:p w:rsidR="003D65AD" w:rsidRDefault="005972CF">
          <w:pPr>
            <w:pStyle w:val="82FC58D6BEF867429BF1B840A08A7113"/>
          </w:pPr>
          <w:r>
            <w:t>Phone</w:t>
          </w:r>
        </w:p>
      </w:docPartBody>
    </w:docPart>
    <w:docPart>
      <w:docPartPr>
        <w:name w:val="ACDB59FB2F1D244A8841E5F442F95C59"/>
        <w:category>
          <w:name w:val="General"/>
          <w:gallery w:val="placeholder"/>
        </w:category>
        <w:types>
          <w:type w:val="bbPlcHdr"/>
        </w:types>
        <w:behaviors>
          <w:behavior w:val="content"/>
        </w:behaviors>
        <w:guid w:val="{9E539883-14BC-424C-ADBF-7FFF1BE46496}"/>
      </w:docPartPr>
      <w:docPartBody>
        <w:p w:rsidR="003D65AD" w:rsidRDefault="005972CF">
          <w:pPr>
            <w:pStyle w:val="ACDB59FB2F1D244A8841E5F442F95C59"/>
          </w:pPr>
          <w:r>
            <w:t>Enter Phone</w:t>
          </w:r>
        </w:p>
      </w:docPartBody>
    </w:docPart>
    <w:docPart>
      <w:docPartPr>
        <w:name w:val="CBB611478ADDFD41AE2C6243E59FFBEE"/>
        <w:category>
          <w:name w:val="General"/>
          <w:gallery w:val="placeholder"/>
        </w:category>
        <w:types>
          <w:type w:val="bbPlcHdr"/>
        </w:types>
        <w:behaviors>
          <w:behavior w:val="content"/>
        </w:behaviors>
        <w:guid w:val="{FB347344-67F3-524E-8A8F-A95236E6D45D}"/>
      </w:docPartPr>
      <w:docPartBody>
        <w:p w:rsidR="003D65AD" w:rsidRDefault="005972CF">
          <w:pPr>
            <w:pStyle w:val="CBB611478ADDFD41AE2C6243E59FFBEE"/>
          </w:pPr>
          <w:r>
            <w:t>Email</w:t>
          </w:r>
        </w:p>
      </w:docPartBody>
    </w:docPart>
    <w:docPart>
      <w:docPartPr>
        <w:name w:val="324925102518AD4E82025A3230AD23EF"/>
        <w:category>
          <w:name w:val="General"/>
          <w:gallery w:val="placeholder"/>
        </w:category>
        <w:types>
          <w:type w:val="bbPlcHdr"/>
        </w:types>
        <w:behaviors>
          <w:behavior w:val="content"/>
        </w:behaviors>
        <w:guid w:val="{FD10423B-80B2-C549-8C1F-98B5B287F0DA}"/>
      </w:docPartPr>
      <w:docPartBody>
        <w:p w:rsidR="003D65AD" w:rsidRDefault="005972CF">
          <w:pPr>
            <w:pStyle w:val="324925102518AD4E82025A3230AD23EF"/>
          </w:pPr>
          <w:r>
            <w:t>Enter Email</w:t>
          </w:r>
        </w:p>
      </w:docPartBody>
    </w:docPart>
    <w:docPart>
      <w:docPartPr>
        <w:name w:val="768D2EE49E06BE488C092BB86582C701"/>
        <w:category>
          <w:name w:val="General"/>
          <w:gallery w:val="placeholder"/>
        </w:category>
        <w:types>
          <w:type w:val="bbPlcHdr"/>
        </w:types>
        <w:behaviors>
          <w:behavior w:val="content"/>
        </w:behaviors>
        <w:guid w:val="{35914ECB-E585-2146-B41A-DF20818830FE}"/>
      </w:docPartPr>
      <w:docPartBody>
        <w:p w:rsidR="003D65AD" w:rsidRDefault="005972CF">
          <w:pPr>
            <w:pStyle w:val="768D2EE49E06BE488C092BB86582C701"/>
          </w:pPr>
          <w:r>
            <w:t>Office Location</w:t>
          </w:r>
        </w:p>
      </w:docPartBody>
    </w:docPart>
    <w:docPart>
      <w:docPartPr>
        <w:name w:val="D8A2FC3E45D2104898BB18C871D4ADB9"/>
        <w:category>
          <w:name w:val="General"/>
          <w:gallery w:val="placeholder"/>
        </w:category>
        <w:types>
          <w:type w:val="bbPlcHdr"/>
        </w:types>
        <w:behaviors>
          <w:behavior w:val="content"/>
        </w:behaviors>
        <w:guid w:val="{2B96DD10-A8BE-164B-9D20-FA52D6022D9F}"/>
      </w:docPartPr>
      <w:docPartBody>
        <w:p w:rsidR="003D65AD" w:rsidRDefault="005972CF">
          <w:pPr>
            <w:pStyle w:val="D8A2FC3E45D2104898BB18C871D4ADB9"/>
          </w:pPr>
          <w:r>
            <w:t>Enter Building, Room</w:t>
          </w:r>
        </w:p>
      </w:docPartBody>
    </w:docPart>
    <w:docPart>
      <w:docPartPr>
        <w:name w:val="46C785F5F8F419489396DCF1BFE98FD2"/>
        <w:category>
          <w:name w:val="General"/>
          <w:gallery w:val="placeholder"/>
        </w:category>
        <w:types>
          <w:type w:val="bbPlcHdr"/>
        </w:types>
        <w:behaviors>
          <w:behavior w:val="content"/>
        </w:behaviors>
        <w:guid w:val="{3F865DF7-8972-AC49-9014-30ED23AEABE8}"/>
      </w:docPartPr>
      <w:docPartBody>
        <w:p w:rsidR="003D65AD" w:rsidRDefault="005972CF">
          <w:pPr>
            <w:pStyle w:val="46C785F5F8F419489396DCF1BFE98FD2"/>
          </w:pPr>
          <w:r>
            <w:t>Enter Hours,</w:t>
          </w:r>
          <w:r>
            <w:br/>
            <w:t>Days</w:t>
          </w:r>
        </w:p>
      </w:docPartBody>
    </w:docPart>
    <w:docPart>
      <w:docPartPr>
        <w:name w:val="860CAD95723F0D4AA03B0898FFB8ECB0"/>
        <w:category>
          <w:name w:val="General"/>
          <w:gallery w:val="placeholder"/>
        </w:category>
        <w:types>
          <w:type w:val="bbPlcHdr"/>
        </w:types>
        <w:behaviors>
          <w:behavior w:val="content"/>
        </w:behaviors>
        <w:guid w:val="{1BB1038C-A8E0-A242-B477-A335F598942B}"/>
      </w:docPartPr>
      <w:docPartBody>
        <w:p w:rsidR="003D65AD" w:rsidRDefault="005972CF">
          <w:pPr>
            <w:pStyle w:val="860CAD95723F0D4AA03B0898FFB8ECB0"/>
          </w:pPr>
          <w:r>
            <w:t>Course Overview</w:t>
          </w:r>
        </w:p>
      </w:docPartBody>
    </w:docPart>
    <w:docPart>
      <w:docPartPr>
        <w:name w:val="BFDF48B16193D8439215C02D4562CF88"/>
        <w:category>
          <w:name w:val="General"/>
          <w:gallery w:val="placeholder"/>
        </w:category>
        <w:types>
          <w:type w:val="bbPlcHdr"/>
        </w:types>
        <w:behaviors>
          <w:behavior w:val="content"/>
        </w:behaviors>
        <w:guid w:val="{51EAC455-CADB-1F42-B2E0-7569C1B25F0A}"/>
      </w:docPartPr>
      <w:docPartBody>
        <w:p w:rsidR="003D65AD" w:rsidRDefault="005972CF">
          <w:pPr>
            <w:pStyle w:val="BFDF48B16193D8439215C02D4562CF88"/>
          </w:pPr>
          <w:r>
            <w:t>Course Schedule</w:t>
          </w:r>
        </w:p>
      </w:docPartBody>
    </w:docPart>
    <w:docPart>
      <w:docPartPr>
        <w:name w:val="3480D0EF924C1B419653C25FDC138A9C"/>
        <w:category>
          <w:name w:val="General"/>
          <w:gallery w:val="placeholder"/>
        </w:category>
        <w:types>
          <w:type w:val="bbPlcHdr"/>
        </w:types>
        <w:behaviors>
          <w:behavior w:val="content"/>
        </w:behaviors>
        <w:guid w:val="{1BA85A13-7106-7B46-9B8F-7ADD8E42740E}"/>
      </w:docPartPr>
      <w:docPartBody>
        <w:p w:rsidR="003D65AD" w:rsidRDefault="005972CF">
          <w:pPr>
            <w:pStyle w:val="3480D0EF924C1B419653C25FDC138A9C"/>
          </w:pPr>
          <w:r>
            <w:t>Week</w:t>
          </w:r>
        </w:p>
      </w:docPartBody>
    </w:docPart>
    <w:docPart>
      <w:docPartPr>
        <w:name w:val="8F0CB20EF9EDF44DA725E97C082EC3DC"/>
        <w:category>
          <w:name w:val="General"/>
          <w:gallery w:val="placeholder"/>
        </w:category>
        <w:types>
          <w:type w:val="bbPlcHdr"/>
        </w:types>
        <w:behaviors>
          <w:behavior w:val="content"/>
        </w:behaviors>
        <w:guid w:val="{16A255D4-ED66-CA4E-814A-0A8D9DBFB8BE}"/>
      </w:docPartPr>
      <w:docPartBody>
        <w:p w:rsidR="003D65AD" w:rsidRDefault="005972CF">
          <w:pPr>
            <w:pStyle w:val="8F0CB20EF9EDF44DA725E97C082EC3DC"/>
          </w:pPr>
          <w:r>
            <w:t>Week 1</w:t>
          </w:r>
        </w:p>
      </w:docPartBody>
    </w:docPart>
    <w:docPart>
      <w:docPartPr>
        <w:name w:val="62C33076C9A1D142B4C6437BFB537847"/>
        <w:category>
          <w:name w:val="General"/>
          <w:gallery w:val="placeholder"/>
        </w:category>
        <w:types>
          <w:type w:val="bbPlcHdr"/>
        </w:types>
        <w:behaviors>
          <w:behavior w:val="content"/>
        </w:behaviors>
        <w:guid w:val="{5F5CDC5E-521C-F349-ABF4-0F0C752DE0BB}"/>
      </w:docPartPr>
      <w:docPartBody>
        <w:p w:rsidR="003D65AD" w:rsidRDefault="005972CF">
          <w:pPr>
            <w:pStyle w:val="62C33076C9A1D142B4C6437BFB537847"/>
          </w:pPr>
          <w:r>
            <w:t>Week 2</w:t>
          </w:r>
        </w:p>
      </w:docPartBody>
    </w:docPart>
    <w:docPart>
      <w:docPartPr>
        <w:name w:val="C794A27458948A459988AD2FAC9227FE"/>
        <w:category>
          <w:name w:val="General"/>
          <w:gallery w:val="placeholder"/>
        </w:category>
        <w:types>
          <w:type w:val="bbPlcHdr"/>
        </w:types>
        <w:behaviors>
          <w:behavior w:val="content"/>
        </w:behaviors>
        <w:guid w:val="{67C555D1-DC35-CC4C-B4EE-9EAA7F7CB9A7}"/>
      </w:docPartPr>
      <w:docPartBody>
        <w:p w:rsidR="003D65AD" w:rsidRDefault="005972CF">
          <w:pPr>
            <w:pStyle w:val="C794A27458948A459988AD2FAC9227FE"/>
          </w:pPr>
          <w:r>
            <w:t>Week 3</w:t>
          </w:r>
        </w:p>
      </w:docPartBody>
    </w:docPart>
    <w:docPart>
      <w:docPartPr>
        <w:name w:val="2991721C2CC7E144B8447AA5B21AFD23"/>
        <w:category>
          <w:name w:val="General"/>
          <w:gallery w:val="placeholder"/>
        </w:category>
        <w:types>
          <w:type w:val="bbPlcHdr"/>
        </w:types>
        <w:behaviors>
          <w:behavior w:val="content"/>
        </w:behaviors>
        <w:guid w:val="{16276EBE-FB3A-DC46-8969-C915AC199994}"/>
      </w:docPartPr>
      <w:docPartBody>
        <w:p w:rsidR="003D65AD" w:rsidRDefault="005972CF">
          <w:pPr>
            <w:pStyle w:val="2991721C2CC7E144B8447AA5B21AFD23"/>
          </w:pPr>
          <w:r>
            <w:t>Week 4</w:t>
          </w:r>
        </w:p>
      </w:docPartBody>
    </w:docPart>
    <w:docPart>
      <w:docPartPr>
        <w:name w:val="6CFF2B4E7390EE4ABAF0E6F00FD5797F"/>
        <w:category>
          <w:name w:val="General"/>
          <w:gallery w:val="placeholder"/>
        </w:category>
        <w:types>
          <w:type w:val="bbPlcHdr"/>
        </w:types>
        <w:behaviors>
          <w:behavior w:val="content"/>
        </w:behaviors>
        <w:guid w:val="{E1481D4B-2FA0-8C4F-8479-E2ECD36E91AC}"/>
      </w:docPartPr>
      <w:docPartBody>
        <w:p w:rsidR="00265639" w:rsidRDefault="003D65AD" w:rsidP="003D65AD">
          <w:pPr>
            <w:pStyle w:val="6CFF2B4E7390EE4ABAF0E6F00FD5797F"/>
          </w:pPr>
          <w:r>
            <w:t>Course Materials</w:t>
          </w:r>
        </w:p>
      </w:docPartBody>
    </w:docPart>
    <w:docPart>
      <w:docPartPr>
        <w:name w:val="68B448C55A6072459B05123D65B2A0D1"/>
        <w:category>
          <w:name w:val="General"/>
          <w:gallery w:val="placeholder"/>
        </w:category>
        <w:types>
          <w:type w:val="bbPlcHdr"/>
        </w:types>
        <w:behaviors>
          <w:behavior w:val="content"/>
        </w:behaviors>
        <w:guid w:val="{7BBCB22B-06C8-BD44-AB68-F150DCE61433}"/>
      </w:docPartPr>
      <w:docPartBody>
        <w:p w:rsidR="00265639" w:rsidRDefault="003D65AD" w:rsidP="003D65AD">
          <w:pPr>
            <w:pStyle w:val="68B448C55A6072459B05123D65B2A0D1"/>
          </w:pPr>
          <w:r>
            <w:t>Required Text</w:t>
          </w:r>
        </w:p>
      </w:docPartBody>
    </w:docPart>
    <w:docPart>
      <w:docPartPr>
        <w:name w:val="840E2EB3F340A348BF3E72AF1B52DB00"/>
        <w:category>
          <w:name w:val="General"/>
          <w:gallery w:val="placeholder"/>
        </w:category>
        <w:types>
          <w:type w:val="bbPlcHdr"/>
        </w:types>
        <w:behaviors>
          <w:behavior w:val="content"/>
        </w:behaviors>
        <w:guid w:val="{80EA9FD3-47DF-9C4F-BA47-64848846F764}"/>
      </w:docPartPr>
      <w:docPartBody>
        <w:p w:rsidR="00265639" w:rsidRDefault="003D65AD" w:rsidP="003D65AD">
          <w:pPr>
            <w:pStyle w:val="840E2EB3F340A348BF3E72AF1B52DB00"/>
          </w:pPr>
          <w:r>
            <w:t>Publication Name</w:t>
          </w:r>
        </w:p>
      </w:docPartBody>
    </w:docPart>
    <w:docPart>
      <w:docPartPr>
        <w:name w:val="B440B21E28310C48AE78AF96CF0CB9E2"/>
        <w:category>
          <w:name w:val="General"/>
          <w:gallery w:val="placeholder"/>
        </w:category>
        <w:types>
          <w:type w:val="bbPlcHdr"/>
        </w:types>
        <w:behaviors>
          <w:behavior w:val="content"/>
        </w:behaviors>
        <w:guid w:val="{75B3EDE7-C190-0C46-ACF0-71BB4307027C}"/>
      </w:docPartPr>
      <w:docPartBody>
        <w:p w:rsidR="00265639" w:rsidRDefault="003D65AD" w:rsidP="003D65AD">
          <w:pPr>
            <w:pStyle w:val="B440B21E28310C48AE78AF96CF0CB9E2"/>
          </w:pPr>
          <w:r>
            <w:rPr>
              <w:rStyle w:val="Emphasis"/>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CF"/>
    <w:rsid w:val="0009592E"/>
    <w:rsid w:val="00265639"/>
    <w:rsid w:val="003A2788"/>
    <w:rsid w:val="003D65AD"/>
    <w:rsid w:val="005972CF"/>
    <w:rsid w:val="00F971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F0B91C188274FBCD53DE194D3600A">
    <w:name w:val="D07F0B91C188274FBCD53DE194D3600A"/>
  </w:style>
  <w:style w:type="paragraph" w:customStyle="1" w:styleId="82FC58D6BEF867429BF1B840A08A7113">
    <w:name w:val="82FC58D6BEF867429BF1B840A08A7113"/>
  </w:style>
  <w:style w:type="paragraph" w:customStyle="1" w:styleId="ACDB59FB2F1D244A8841E5F442F95C59">
    <w:name w:val="ACDB59FB2F1D244A8841E5F442F95C59"/>
  </w:style>
  <w:style w:type="paragraph" w:customStyle="1" w:styleId="CBB611478ADDFD41AE2C6243E59FFBEE">
    <w:name w:val="CBB611478ADDFD41AE2C6243E59FFBEE"/>
  </w:style>
  <w:style w:type="paragraph" w:customStyle="1" w:styleId="324925102518AD4E82025A3230AD23EF">
    <w:name w:val="324925102518AD4E82025A3230AD23EF"/>
  </w:style>
  <w:style w:type="paragraph" w:customStyle="1" w:styleId="768D2EE49E06BE488C092BB86582C701">
    <w:name w:val="768D2EE49E06BE488C092BB86582C701"/>
  </w:style>
  <w:style w:type="paragraph" w:customStyle="1" w:styleId="D8A2FC3E45D2104898BB18C871D4ADB9">
    <w:name w:val="D8A2FC3E45D2104898BB18C871D4ADB9"/>
  </w:style>
  <w:style w:type="paragraph" w:customStyle="1" w:styleId="6CFF2B4E7390EE4ABAF0E6F00FD5797F">
    <w:name w:val="6CFF2B4E7390EE4ABAF0E6F00FD5797F"/>
    <w:rsid w:val="003D65AD"/>
  </w:style>
  <w:style w:type="paragraph" w:customStyle="1" w:styleId="46C785F5F8F419489396DCF1BFE98FD2">
    <w:name w:val="46C785F5F8F419489396DCF1BFE98FD2"/>
  </w:style>
  <w:style w:type="paragraph" w:customStyle="1" w:styleId="860CAD95723F0D4AA03B0898FFB8ECB0">
    <w:name w:val="860CAD95723F0D4AA03B0898FFB8ECB0"/>
  </w:style>
  <w:style w:type="paragraph" w:customStyle="1" w:styleId="68B448C55A6072459B05123D65B2A0D1">
    <w:name w:val="68B448C55A6072459B05123D65B2A0D1"/>
    <w:rsid w:val="003D65AD"/>
  </w:style>
  <w:style w:type="paragraph" w:customStyle="1" w:styleId="840E2EB3F340A348BF3E72AF1B52DB00">
    <w:name w:val="840E2EB3F340A348BF3E72AF1B52DB00"/>
    <w:rsid w:val="003D65AD"/>
  </w:style>
  <w:style w:type="character" w:styleId="Emphasis">
    <w:name w:val="Emphasis"/>
    <w:basedOn w:val="DefaultParagraphFont"/>
    <w:uiPriority w:val="11"/>
    <w:unhideWhenUsed/>
    <w:qFormat/>
    <w:rsid w:val="003D65AD"/>
    <w:rPr>
      <w:i/>
      <w:iCs/>
    </w:rPr>
  </w:style>
  <w:style w:type="paragraph" w:customStyle="1" w:styleId="B440B21E28310C48AE78AF96CF0CB9E2">
    <w:name w:val="B440B21E28310C48AE78AF96CF0CB9E2"/>
    <w:rsid w:val="003D65AD"/>
  </w:style>
  <w:style w:type="paragraph" w:customStyle="1" w:styleId="BFDF48B16193D8439215C02D4562CF88">
    <w:name w:val="BFDF48B16193D8439215C02D4562CF88"/>
  </w:style>
  <w:style w:type="paragraph" w:customStyle="1" w:styleId="3480D0EF924C1B419653C25FDC138A9C">
    <w:name w:val="3480D0EF924C1B419653C25FDC138A9C"/>
  </w:style>
  <w:style w:type="paragraph" w:customStyle="1" w:styleId="8F0CB20EF9EDF44DA725E97C082EC3DC">
    <w:name w:val="8F0CB20EF9EDF44DA725E97C082EC3DC"/>
  </w:style>
  <w:style w:type="paragraph" w:customStyle="1" w:styleId="62C33076C9A1D142B4C6437BFB537847">
    <w:name w:val="62C33076C9A1D142B4C6437BFB537847"/>
  </w:style>
  <w:style w:type="paragraph" w:customStyle="1" w:styleId="C794A27458948A459988AD2FAC9227FE">
    <w:name w:val="C794A27458948A459988AD2FAC9227FE"/>
  </w:style>
  <w:style w:type="paragraph" w:customStyle="1" w:styleId="2991721C2CC7E144B8447AA5B21AFD23">
    <w:name w:val="2991721C2CC7E144B8447AA5B21AF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Headlines">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Headlines">
      <a:majorFont>
        <a:latin typeface="Century Schoolbook" panose="02040604050505020304"/>
        <a:ea typeface=""/>
        <a:cs typeface=""/>
      </a:majorFont>
      <a:minorFont>
        <a:latin typeface="Corbel" panose="020B0503020204020204"/>
        <a:ea typeface=""/>
        <a:cs typeface=""/>
      </a:minorFont>
    </a:fontScheme>
    <a:fmtScheme name="Headlines">
      <a:fillStyleLst>
        <a:solidFill>
          <a:schemeClr val="phClr"/>
        </a:solidFill>
        <a:solidFill>
          <a:schemeClr val="phClr">
            <a:tint val="67000"/>
            <a:satMod val="105000"/>
          </a:schemeClr>
        </a:solidFill>
        <a:gradFill rotWithShape="1">
          <a:gsLst>
            <a:gs pos="0">
              <a:schemeClr val="phClr">
                <a:tint val="100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6350" cap="flat" cmpd="sng" algn="in">
          <a:solidFill>
            <a:schemeClr val="phClr"/>
          </a:solidFill>
          <a:prstDash val="solid"/>
        </a:ln>
        <a:ln w="12700" cap="flat" cmpd="sng" algn="in">
          <a:solidFill>
            <a:schemeClr val="phClr"/>
          </a:solidFill>
          <a:prstDash val="solid"/>
        </a:ln>
        <a:ln w="19050" cap="flat" cmpd="sng" algn="in">
          <a:solidFill>
            <a:schemeClr val="phClr">
              <a:satMod val="150000"/>
            </a:schemeClr>
          </a:solidFill>
          <a:prstDash val="solid"/>
        </a:ln>
      </a:lnStyleLst>
      <a:effectStyleLst>
        <a:effectStyle>
          <a:effectLst/>
        </a:effectStyle>
        <a:effectStyle>
          <a:effectLst/>
        </a:effectStyle>
        <a:effectStyle>
          <a:effectLst>
            <a:innerShdw blurRad="88900" dist="25400" dir="10800000">
              <a:srgbClr val="000000">
                <a:alpha val="25000"/>
              </a:srgbClr>
            </a:innerShdw>
            <a:outerShdw blurRad="25400" dist="25400" dir="5400000" rotWithShape="0">
              <a:srgbClr val="FFFFFF">
                <a:alpha val="1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adlines" id="{3841520A-25F2-4EB8-BE4C-611DB5ABEED9}" vid="{ECD25A4C-D97E-4C12-84B1-63580BFFAEEB}"/>
    </a:ext>
  </a:extLst>
</a:theme>
</file>

<file path=docProps/app.xml><?xml version="1.0" encoding="utf-8"?>
<Properties xmlns="http://schemas.openxmlformats.org/officeDocument/2006/extended-properties" xmlns:vt="http://schemas.openxmlformats.org/officeDocument/2006/docPropsVTypes">
  <Template>Course Syllabus TEMPLATE.v3.dotx</Template>
  <TotalTime>1</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Belliveau</dc:creator>
  <cp:lastModifiedBy>Daniel Belliveau</cp:lastModifiedBy>
  <cp:revision>2</cp:revision>
  <cp:lastPrinted>2003-08-25T23:36:00Z</cp:lastPrinted>
  <dcterms:created xsi:type="dcterms:W3CDTF">2021-06-17T14:09:00Z</dcterms:created>
  <dcterms:modified xsi:type="dcterms:W3CDTF">2021-06-17T14:09:00Z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